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78" w:rsidRDefault="00595F78" w:rsidP="00B759F9">
      <w:pPr>
        <w:spacing w:line="240" w:lineRule="atLeast"/>
        <w:jc w:val="center"/>
        <w:rPr>
          <w:b/>
          <w:lang w:val="kk-KZ"/>
        </w:rPr>
      </w:pPr>
      <w:r>
        <w:rPr>
          <w:b/>
          <w:lang w:val="kk-KZ"/>
        </w:rPr>
        <w:t>«Ақмола облысы білім  басқармасының Бұланды ауданы бойынша білім бөлімі</w:t>
      </w:r>
    </w:p>
    <w:p w:rsidR="00B759F9" w:rsidRDefault="00B759F9" w:rsidP="00B759F9">
      <w:pPr>
        <w:jc w:val="center"/>
        <w:rPr>
          <w:b/>
          <w:lang w:val="kk-KZ"/>
        </w:rPr>
      </w:pPr>
      <w:r>
        <w:rPr>
          <w:b/>
          <w:lang w:val="kk-KZ"/>
        </w:rPr>
        <w:t>Купчановка ауылының  бастауыш мектеп-балабақшасы</w:t>
      </w:r>
      <w:r w:rsidR="00595F78">
        <w:rPr>
          <w:b/>
          <w:lang w:val="kk-KZ"/>
        </w:rPr>
        <w:t>» коммуналық мемлекеттік мекемесі</w:t>
      </w:r>
    </w:p>
    <w:p w:rsidR="00595F78" w:rsidRDefault="00595F78" w:rsidP="00595F78">
      <w:pPr>
        <w:jc w:val="center"/>
        <w:rPr>
          <w:b/>
          <w:lang w:val="kk-KZ"/>
        </w:rPr>
      </w:pPr>
      <w:r>
        <w:rPr>
          <w:b/>
          <w:lang w:val="kk-KZ"/>
        </w:rPr>
        <w:t xml:space="preserve">Коммунальное государственное учреждение </w:t>
      </w:r>
    </w:p>
    <w:p w:rsidR="00595F78" w:rsidRDefault="00595F78" w:rsidP="00595F78">
      <w:pPr>
        <w:jc w:val="center"/>
        <w:rPr>
          <w:b/>
          <w:lang w:val="kk-KZ"/>
        </w:rPr>
      </w:pPr>
      <w:r>
        <w:rPr>
          <w:b/>
          <w:lang w:val="kk-KZ"/>
        </w:rPr>
        <w:t>«Начальная  школа</w:t>
      </w:r>
      <w:r w:rsidR="00B759F9">
        <w:rPr>
          <w:b/>
          <w:lang w:val="kk-KZ"/>
        </w:rPr>
        <w:t>-детский сад</w:t>
      </w:r>
      <w:r>
        <w:rPr>
          <w:b/>
          <w:lang w:val="kk-KZ"/>
        </w:rPr>
        <w:t xml:space="preserve"> села </w:t>
      </w:r>
      <w:r w:rsidR="00B759F9">
        <w:rPr>
          <w:b/>
          <w:lang w:val="kk-KZ"/>
        </w:rPr>
        <w:t>Купчановка</w:t>
      </w:r>
      <w:r>
        <w:rPr>
          <w:b/>
          <w:lang w:val="kk-KZ"/>
        </w:rPr>
        <w:t xml:space="preserve"> отдела образования </w:t>
      </w:r>
    </w:p>
    <w:p w:rsidR="00595F78" w:rsidRDefault="00595F78" w:rsidP="00595F78">
      <w:pPr>
        <w:rPr>
          <w:b/>
          <w:u w:val="single"/>
          <w:lang w:val="kk-KZ"/>
        </w:rPr>
      </w:pPr>
      <w:r>
        <w:rPr>
          <w:b/>
          <w:u w:val="single"/>
          <w:lang w:val="kk-KZ"/>
        </w:rPr>
        <w:t>_______по Буландынскому району управления образования Акмолинской области»_____</w:t>
      </w:r>
    </w:p>
    <w:p w:rsidR="00595F78" w:rsidRDefault="00595F78" w:rsidP="00595F78">
      <w:pPr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     Ақмола облысы                                                                             Акмолинская область</w:t>
      </w:r>
    </w:p>
    <w:p w:rsidR="00595F78" w:rsidRDefault="00595F78" w:rsidP="00595F78">
      <w:pPr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    Бұланды ауданы                                                                           Буландынский  район</w:t>
      </w:r>
    </w:p>
    <w:p w:rsidR="00595F78" w:rsidRDefault="00595F78" w:rsidP="00595F78">
      <w:pPr>
        <w:tabs>
          <w:tab w:val="left" w:pos="5805"/>
        </w:tabs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      </w:t>
      </w:r>
      <w:r w:rsidR="00B759F9">
        <w:rPr>
          <w:b/>
          <w:lang w:val="kk-KZ"/>
        </w:rPr>
        <w:t>Купчановка</w:t>
      </w:r>
      <w:r>
        <w:rPr>
          <w:b/>
          <w:lang w:val="kk-KZ"/>
        </w:rPr>
        <w:t xml:space="preserve"> а. </w:t>
      </w:r>
      <w:r>
        <w:rPr>
          <w:b/>
          <w:lang w:val="kk-KZ"/>
        </w:rPr>
        <w:tab/>
        <w:t xml:space="preserve">                      с. </w:t>
      </w:r>
      <w:r w:rsidR="00B759F9">
        <w:rPr>
          <w:b/>
          <w:lang w:val="kk-KZ"/>
        </w:rPr>
        <w:t>Купчановка</w:t>
      </w:r>
    </w:p>
    <w:p w:rsidR="00595F78" w:rsidRDefault="00B759F9" w:rsidP="00595F78">
      <w:pPr>
        <w:tabs>
          <w:tab w:val="left" w:pos="5805"/>
        </w:tabs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    индекс 020509</w:t>
      </w:r>
      <w:r w:rsidR="00595F78">
        <w:rPr>
          <w:b/>
          <w:lang w:val="kk-KZ"/>
        </w:rPr>
        <w:t xml:space="preserve">                                                                    </w:t>
      </w:r>
      <w:r>
        <w:rPr>
          <w:b/>
          <w:lang w:val="kk-KZ"/>
        </w:rPr>
        <w:t xml:space="preserve">                  индекс  020509</w:t>
      </w:r>
    </w:p>
    <w:p w:rsidR="00595F78" w:rsidRDefault="00595F78" w:rsidP="00595F78">
      <w:pPr>
        <w:tabs>
          <w:tab w:val="left" w:pos="5805"/>
        </w:tabs>
        <w:spacing w:line="240" w:lineRule="atLeast"/>
        <w:rPr>
          <w:b/>
          <w:lang w:val="kk-KZ"/>
        </w:rPr>
      </w:pPr>
      <w:r>
        <w:rPr>
          <w:b/>
          <w:lang w:val="kk-KZ"/>
        </w:rPr>
        <w:t xml:space="preserve">  тел. 8 716 46 </w:t>
      </w:r>
      <w:r w:rsidR="00B759F9">
        <w:rPr>
          <w:b/>
          <w:lang w:val="kk-KZ"/>
        </w:rPr>
        <w:t>31-5-34</w:t>
      </w:r>
      <w:r>
        <w:rPr>
          <w:b/>
          <w:lang w:val="kk-KZ"/>
        </w:rPr>
        <w:tab/>
        <w:t xml:space="preserve">               тел. </w:t>
      </w:r>
      <w:r w:rsidR="00B759F9">
        <w:rPr>
          <w:b/>
          <w:lang w:val="kk-KZ"/>
        </w:rPr>
        <w:t>8 716 46 31-5-34</w:t>
      </w:r>
    </w:p>
    <w:p w:rsidR="00595F78" w:rsidRDefault="00B759F9" w:rsidP="00595F78">
      <w:pPr>
        <w:tabs>
          <w:tab w:val="left" w:pos="5805"/>
        </w:tabs>
        <w:spacing w:line="240" w:lineRule="atLeast"/>
        <w:rPr>
          <w:b/>
          <w:lang w:val="kk-KZ"/>
        </w:rPr>
      </w:pPr>
      <w:r w:rsidRPr="00B759F9">
        <w:rPr>
          <w:b/>
          <w:lang w:val="kk-KZ"/>
        </w:rPr>
        <w:t>bul-kupchanovskaja-shkolasad@yandex.kz</w:t>
      </w:r>
      <w:r>
        <w:rPr>
          <w:b/>
          <w:lang w:val="kk-KZ"/>
        </w:rPr>
        <w:t xml:space="preserve">                   </w:t>
      </w:r>
      <w:r w:rsidRPr="00B759F9">
        <w:rPr>
          <w:b/>
          <w:lang w:val="kk-KZ"/>
        </w:rPr>
        <w:t>bul-kupchanovskaja-shkolasad</w:t>
      </w:r>
      <w:r w:rsidR="00595F78" w:rsidRPr="00833FD4">
        <w:rPr>
          <w:b/>
          <w:lang w:val="kk-KZ"/>
        </w:rPr>
        <w:t>@yandex.kz</w:t>
      </w:r>
    </w:p>
    <w:p w:rsidR="00595F78" w:rsidRDefault="00595F78" w:rsidP="00595F78">
      <w:pPr>
        <w:rPr>
          <w:lang w:val="kk-KZ"/>
        </w:rPr>
      </w:pPr>
    </w:p>
    <w:p w:rsidR="00595F78" w:rsidRDefault="00595F78" w:rsidP="00595F78">
      <w:pPr>
        <w:rPr>
          <w:lang w:val="kk-KZ"/>
        </w:rPr>
      </w:pPr>
    </w:p>
    <w:p w:rsidR="00595F78" w:rsidRPr="00B759F9" w:rsidRDefault="00595F78" w:rsidP="00595F78">
      <w:pPr>
        <w:shd w:val="clear" w:color="auto" w:fill="FFFFFF"/>
        <w:rPr>
          <w:rFonts w:ascii="Arial" w:hAnsi="Arial" w:cs="Arial"/>
          <w:color w:val="151515"/>
          <w:lang w:val="kk-KZ"/>
        </w:rPr>
      </w:pPr>
    </w:p>
    <w:p w:rsidR="00595F78" w:rsidRPr="00B759F9" w:rsidRDefault="00595F78" w:rsidP="00595F78">
      <w:pPr>
        <w:shd w:val="clear" w:color="auto" w:fill="FFFFFF"/>
        <w:rPr>
          <w:rFonts w:ascii="Arial" w:hAnsi="Arial" w:cs="Arial"/>
          <w:color w:val="151515"/>
          <w:lang w:val="kk-KZ"/>
        </w:rPr>
      </w:pPr>
    </w:p>
    <w:p w:rsidR="00595F78" w:rsidRPr="00187B8A" w:rsidRDefault="00595F78" w:rsidP="00595F78">
      <w:pPr>
        <w:shd w:val="clear" w:color="auto" w:fill="FFFFFF"/>
        <w:rPr>
          <w:b/>
          <w:color w:val="151515"/>
        </w:rPr>
      </w:pPr>
      <w:r w:rsidRPr="00F1484E">
        <w:rPr>
          <w:b/>
          <w:color w:val="151515"/>
        </w:rPr>
        <w:t>Исх.</w:t>
      </w:r>
      <w:r w:rsidR="00B759F9">
        <w:rPr>
          <w:b/>
          <w:color w:val="151515"/>
        </w:rPr>
        <w:t xml:space="preserve"> № </w:t>
      </w:r>
      <w:r w:rsidR="00B759F9" w:rsidRPr="00187B8A">
        <w:rPr>
          <w:b/>
          <w:color w:val="151515"/>
        </w:rPr>
        <w:t>20</w:t>
      </w:r>
    </w:p>
    <w:p w:rsidR="00595F78" w:rsidRPr="00595F78" w:rsidRDefault="00595F78" w:rsidP="00595F78">
      <w:pPr>
        <w:shd w:val="clear" w:color="auto" w:fill="FFFFFF"/>
        <w:rPr>
          <w:b/>
          <w:color w:val="151515"/>
          <w:sz w:val="28"/>
          <w:szCs w:val="28"/>
        </w:rPr>
      </w:pPr>
      <w:r>
        <w:rPr>
          <w:b/>
          <w:color w:val="151515"/>
        </w:rPr>
        <w:t xml:space="preserve">от </w:t>
      </w:r>
      <w:r w:rsidR="00B759F9" w:rsidRPr="00187B8A">
        <w:rPr>
          <w:b/>
          <w:color w:val="151515"/>
        </w:rPr>
        <w:t>08</w:t>
      </w:r>
      <w:r>
        <w:rPr>
          <w:b/>
          <w:color w:val="151515"/>
        </w:rPr>
        <w:t>.11.2024г.</w:t>
      </w:r>
    </w:p>
    <w:p w:rsidR="00595F78" w:rsidRDefault="00595F78" w:rsidP="00595F78">
      <w:pPr>
        <w:shd w:val="clear" w:color="auto" w:fill="FFFFFF"/>
        <w:rPr>
          <w:rFonts w:ascii="Arial" w:hAnsi="Arial" w:cs="Arial"/>
          <w:color w:val="151515"/>
        </w:rPr>
      </w:pPr>
    </w:p>
    <w:p w:rsidR="00595F78" w:rsidRPr="00307609" w:rsidRDefault="00595F78" w:rsidP="00595F78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>Руководитель</w:t>
      </w:r>
    </w:p>
    <w:p w:rsidR="00595F78" w:rsidRDefault="00595F78" w:rsidP="00595F78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 xml:space="preserve">государственного учреждения </w:t>
      </w:r>
    </w:p>
    <w:p w:rsidR="00595F78" w:rsidRPr="00307609" w:rsidRDefault="00595F78" w:rsidP="00595F78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 xml:space="preserve">«Департамент по обеспечению качества </w:t>
      </w:r>
    </w:p>
    <w:p w:rsidR="00595F78" w:rsidRPr="00307609" w:rsidRDefault="00595F78" w:rsidP="00595F78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>в сфере образования Акмолинской области</w:t>
      </w:r>
    </w:p>
    <w:p w:rsidR="00595F78" w:rsidRPr="00307609" w:rsidRDefault="00595F78" w:rsidP="00595F78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 xml:space="preserve">Комитета по обеспечению качества в сфере образования </w:t>
      </w:r>
    </w:p>
    <w:p w:rsidR="00595F78" w:rsidRDefault="00595F78" w:rsidP="00595F78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>Министерства просвещения Республики Казахстан»</w:t>
      </w:r>
    </w:p>
    <w:p w:rsidR="00595F78" w:rsidRDefault="00595F78" w:rsidP="00595F78">
      <w:pPr>
        <w:shd w:val="clear" w:color="auto" w:fill="FFFFFF"/>
        <w:jc w:val="right"/>
        <w:rPr>
          <w:sz w:val="28"/>
          <w:szCs w:val="28"/>
          <w:lang w:val="kk-KZ"/>
        </w:rPr>
      </w:pPr>
      <w:r w:rsidRPr="00307609">
        <w:rPr>
          <w:sz w:val="28"/>
          <w:szCs w:val="28"/>
          <w:lang w:val="kk-KZ"/>
        </w:rPr>
        <w:t>Каппасов Орал Кабиевич</w:t>
      </w:r>
    </w:p>
    <w:p w:rsidR="00BB3394" w:rsidRPr="00595F78" w:rsidRDefault="00BB3394" w:rsidP="00BB3394">
      <w:pPr>
        <w:jc w:val="center"/>
        <w:rPr>
          <w:sz w:val="28"/>
          <w:szCs w:val="28"/>
          <w:lang w:val="kk-KZ"/>
        </w:rPr>
      </w:pPr>
    </w:p>
    <w:p w:rsidR="00BB3394" w:rsidRDefault="00BB3394" w:rsidP="00BB3394">
      <w:pPr>
        <w:jc w:val="center"/>
        <w:rPr>
          <w:sz w:val="28"/>
          <w:szCs w:val="28"/>
        </w:rPr>
      </w:pPr>
    </w:p>
    <w:p w:rsidR="00AB771A" w:rsidRPr="00BB3394" w:rsidRDefault="00BB3394" w:rsidP="00BB3394">
      <w:pPr>
        <w:jc w:val="center"/>
        <w:rPr>
          <w:sz w:val="28"/>
          <w:szCs w:val="28"/>
        </w:rPr>
      </w:pPr>
      <w:r w:rsidRPr="00BB3394">
        <w:rPr>
          <w:sz w:val="28"/>
          <w:szCs w:val="28"/>
        </w:rPr>
        <w:t>Информационное письмо</w:t>
      </w:r>
    </w:p>
    <w:p w:rsidR="00E139EE" w:rsidRDefault="00E139EE"/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1E21EF" w:rsidP="001E21EF">
      <w:pPr>
        <w:shd w:val="clear" w:color="auto" w:fill="FFFFFF"/>
        <w:rPr>
          <w:sz w:val="28"/>
          <w:szCs w:val="28"/>
        </w:rPr>
      </w:pPr>
      <w:r>
        <w:t xml:space="preserve">    </w:t>
      </w:r>
      <w:r w:rsidR="00B759F9">
        <w:rPr>
          <w:sz w:val="28"/>
          <w:szCs w:val="28"/>
        </w:rPr>
        <w:t>Детский сад</w:t>
      </w:r>
      <w:r w:rsidR="00BB3394">
        <w:t xml:space="preserve"> </w:t>
      </w:r>
      <w:r w:rsidR="00BB3394" w:rsidRPr="00BB3394">
        <w:rPr>
          <w:sz w:val="28"/>
          <w:szCs w:val="28"/>
        </w:rPr>
        <w:t xml:space="preserve"> при</w:t>
      </w:r>
      <w:r w:rsidR="00C76B00">
        <w:t xml:space="preserve">  </w:t>
      </w:r>
      <w:r w:rsidR="00B759F9">
        <w:rPr>
          <w:sz w:val="28"/>
          <w:szCs w:val="28"/>
        </w:rPr>
        <w:t>Коммунальном государственном учреждении</w:t>
      </w:r>
      <w:r w:rsidR="00BB3394" w:rsidRPr="00BB3394">
        <w:rPr>
          <w:sz w:val="28"/>
          <w:szCs w:val="28"/>
        </w:rPr>
        <w:t xml:space="preserve"> «</w:t>
      </w:r>
      <w:proofErr w:type="gramStart"/>
      <w:r w:rsidR="00BB3394" w:rsidRPr="00BB3394">
        <w:rPr>
          <w:sz w:val="28"/>
          <w:szCs w:val="28"/>
        </w:rPr>
        <w:t>Начальная</w:t>
      </w:r>
      <w:proofErr w:type="gramEnd"/>
      <w:r w:rsidR="00BB3394" w:rsidRPr="00BB3394">
        <w:rPr>
          <w:sz w:val="28"/>
          <w:szCs w:val="28"/>
        </w:rPr>
        <w:t xml:space="preserve"> школа</w:t>
      </w:r>
      <w:r w:rsidR="00B759F9">
        <w:rPr>
          <w:sz w:val="28"/>
          <w:szCs w:val="28"/>
        </w:rPr>
        <w:t>-детский сад</w:t>
      </w:r>
      <w:r w:rsidR="00BB3394" w:rsidRPr="00BB3394">
        <w:rPr>
          <w:sz w:val="28"/>
          <w:szCs w:val="28"/>
        </w:rPr>
        <w:t xml:space="preserve"> села </w:t>
      </w:r>
      <w:r w:rsidR="00B759F9">
        <w:rPr>
          <w:sz w:val="28"/>
          <w:szCs w:val="28"/>
        </w:rPr>
        <w:t>Купчановка</w:t>
      </w:r>
      <w:r w:rsidR="00BB3394" w:rsidRPr="00BB3394">
        <w:rPr>
          <w:sz w:val="28"/>
          <w:szCs w:val="28"/>
        </w:rPr>
        <w:t xml:space="preserve"> отдела образования по </w:t>
      </w:r>
      <w:proofErr w:type="spellStart"/>
      <w:r w:rsidR="00BB3394" w:rsidRPr="00BB3394">
        <w:rPr>
          <w:sz w:val="28"/>
          <w:szCs w:val="28"/>
        </w:rPr>
        <w:t>Буландынскому</w:t>
      </w:r>
      <w:proofErr w:type="spellEnd"/>
      <w:r w:rsidR="00BB3394" w:rsidRPr="00BB3394">
        <w:rPr>
          <w:sz w:val="28"/>
          <w:szCs w:val="28"/>
        </w:rPr>
        <w:t xml:space="preserve"> району управления образования </w:t>
      </w:r>
      <w:proofErr w:type="spellStart"/>
      <w:r w:rsidR="00BB3394" w:rsidRPr="00BB3394">
        <w:rPr>
          <w:sz w:val="28"/>
          <w:szCs w:val="28"/>
        </w:rPr>
        <w:t>Акмолинской</w:t>
      </w:r>
      <w:proofErr w:type="spellEnd"/>
      <w:r w:rsidR="00BB3394" w:rsidRPr="00BB3394">
        <w:rPr>
          <w:sz w:val="28"/>
          <w:szCs w:val="28"/>
        </w:rPr>
        <w:t xml:space="preserve"> области» направляет Вам информацию о принятых мерах по устранению выявленных нарушений в ходе государственной аттестации в период с </w:t>
      </w:r>
      <w:r w:rsidR="00B651C3">
        <w:rPr>
          <w:sz w:val="28"/>
          <w:szCs w:val="28"/>
        </w:rPr>
        <w:t>4 мая</w:t>
      </w:r>
      <w:r w:rsidR="00BB3394" w:rsidRPr="00BB3394">
        <w:rPr>
          <w:sz w:val="28"/>
          <w:szCs w:val="28"/>
        </w:rPr>
        <w:t xml:space="preserve"> по 3 ноября 2024года. </w:t>
      </w:r>
    </w:p>
    <w:p w:rsidR="001200F7" w:rsidRDefault="00183414" w:rsidP="001E21E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Перспективные планы в 2023-2024 году были доработаны под разновозрастную группу.</w:t>
      </w:r>
    </w:p>
    <w:p w:rsidR="001200F7" w:rsidRDefault="001200F7" w:rsidP="001E21E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Карты индивидуального развития за 2023-2024 год были предоставлены для всех 19 участников.</w:t>
      </w:r>
    </w:p>
    <w:p w:rsidR="001200F7" w:rsidRDefault="001200F7" w:rsidP="001E21E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Результаты промежуточного мониторинга были исправлены.</w:t>
      </w:r>
    </w:p>
    <w:p w:rsidR="001200F7" w:rsidRDefault="001200F7" w:rsidP="001E21E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РУП за 2022-2023 год был утвержден директором школы-сада, предоставлено расписание ОД.</w:t>
      </w:r>
    </w:p>
    <w:p w:rsidR="001200F7" w:rsidRDefault="00A2548A" w:rsidP="001E21E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 группе дошкольного воспитания и обучения срок освоения учебной программы был доработан в соответствии с требованиями, были предоставлены </w:t>
      </w:r>
      <w:proofErr w:type="spellStart"/>
      <w:r>
        <w:rPr>
          <w:sz w:val="28"/>
          <w:szCs w:val="28"/>
        </w:rPr>
        <w:t>РУПы</w:t>
      </w:r>
      <w:proofErr w:type="spellEnd"/>
      <w:r>
        <w:rPr>
          <w:sz w:val="28"/>
          <w:szCs w:val="28"/>
        </w:rPr>
        <w:t xml:space="preserve"> для всех возрастов, в циклограмме были определены задачи для каждого возраста воспитанников.</w:t>
      </w:r>
    </w:p>
    <w:p w:rsidR="00A2548A" w:rsidRDefault="00A2548A" w:rsidP="001E21EF">
      <w:pPr>
        <w:shd w:val="clear" w:color="auto" w:fill="FFFFFF"/>
        <w:rPr>
          <w:sz w:val="28"/>
          <w:szCs w:val="28"/>
        </w:rPr>
      </w:pP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proofErr w:type="gramStart"/>
      <w:r w:rsidRPr="00E53D0F">
        <w:rPr>
          <w:sz w:val="28"/>
          <w:szCs w:val="28"/>
        </w:rPr>
        <w:t xml:space="preserve">При реализации образовательного процесса в 2024-2025 учебном году Начальная школа детский сад с. Купчановка осуществляет процесс обучения на основе Государственного общеобязательного стандарта дошкольного воспитания и </w:t>
      </w:r>
      <w:r w:rsidRPr="00E53D0F">
        <w:rPr>
          <w:sz w:val="28"/>
          <w:szCs w:val="28"/>
        </w:rPr>
        <w:lastRenderedPageBreak/>
        <w:t xml:space="preserve">обучения РК от 19августа 2022 года №581, Типовой учебной программы, Инструктивно-методического письма по организации </w:t>
      </w:r>
      <w:proofErr w:type="spellStart"/>
      <w:r w:rsidRPr="00E53D0F">
        <w:rPr>
          <w:sz w:val="28"/>
          <w:szCs w:val="28"/>
        </w:rPr>
        <w:t>воспитательно</w:t>
      </w:r>
      <w:proofErr w:type="spellEnd"/>
      <w:r w:rsidRPr="00E53D0F">
        <w:rPr>
          <w:sz w:val="28"/>
          <w:szCs w:val="28"/>
        </w:rPr>
        <w:t>-образовательного процесса в дошкольной организации на, а также программы воспитания «</w:t>
      </w:r>
      <w:proofErr w:type="spellStart"/>
      <w:r w:rsidRPr="00E53D0F">
        <w:rPr>
          <w:sz w:val="28"/>
          <w:szCs w:val="28"/>
        </w:rPr>
        <w:t>Біртұтас</w:t>
      </w:r>
      <w:proofErr w:type="spellEnd"/>
      <w:r w:rsidRPr="00E53D0F">
        <w:rPr>
          <w:sz w:val="28"/>
          <w:szCs w:val="28"/>
        </w:rPr>
        <w:t xml:space="preserve"> </w:t>
      </w:r>
      <w:proofErr w:type="spellStart"/>
      <w:r w:rsidRPr="00E53D0F">
        <w:rPr>
          <w:sz w:val="28"/>
          <w:szCs w:val="28"/>
        </w:rPr>
        <w:t>тәрбие</w:t>
      </w:r>
      <w:proofErr w:type="spellEnd"/>
      <w:r w:rsidRPr="00E53D0F">
        <w:rPr>
          <w:sz w:val="28"/>
          <w:szCs w:val="28"/>
        </w:rPr>
        <w:t>» на 2024-2025 учебный год</w:t>
      </w:r>
      <w:proofErr w:type="gramEnd"/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Целью программы - 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Задачи: Воспитание духовно-нравственных качеств: формирование любви к Родине, своему народу, его истории и культуре; воспитание уважения к государственным символам Республики Казахстан; развитие честности, справедливости, доброты, заботы, милосердия и других нравственных качеств; формирование бережного отношения к природе и окружающей среде.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proofErr w:type="gramStart"/>
      <w:r w:rsidRPr="00E53D0F">
        <w:rPr>
          <w:sz w:val="28"/>
          <w:szCs w:val="28"/>
        </w:rPr>
        <w:t xml:space="preserve">Для организации </w:t>
      </w:r>
      <w:proofErr w:type="spellStart"/>
      <w:r w:rsidRPr="00E53D0F">
        <w:rPr>
          <w:sz w:val="28"/>
          <w:szCs w:val="28"/>
        </w:rPr>
        <w:t>воспитательно</w:t>
      </w:r>
      <w:proofErr w:type="spellEnd"/>
      <w:r w:rsidRPr="00E53D0F">
        <w:rPr>
          <w:sz w:val="28"/>
          <w:szCs w:val="28"/>
        </w:rPr>
        <w:t xml:space="preserve">-образовательного процесса педагогами разрабатывается Перспективный план организованной деятельности для средней и старшей группы, а также составляется еженедельная Циклограмма </w:t>
      </w:r>
      <w:proofErr w:type="spellStart"/>
      <w:r w:rsidRPr="00E53D0F">
        <w:rPr>
          <w:sz w:val="28"/>
          <w:szCs w:val="28"/>
        </w:rPr>
        <w:t>воспитательно</w:t>
      </w:r>
      <w:proofErr w:type="spellEnd"/>
      <w:r w:rsidRPr="00E53D0F">
        <w:rPr>
          <w:sz w:val="28"/>
          <w:szCs w:val="28"/>
        </w:rPr>
        <w:t xml:space="preserve"> образовательного процесса для средней и старшей группы  согласно приложению 1, перечня документов, обязательных для ведения педагогами организаций дошкольного воспитания и обучения 9 . Перспективный план составляется воспитателем, педагогами, работающими в средней и старшей возрастной группы (у</w:t>
      </w:r>
      <w:r w:rsidR="003735AA">
        <w:rPr>
          <w:sz w:val="28"/>
          <w:szCs w:val="28"/>
        </w:rPr>
        <w:t>читель казахского языка</w:t>
      </w:r>
      <w:r w:rsidRPr="00E53D0F">
        <w:rPr>
          <w:sz w:val="28"/>
          <w:szCs w:val="28"/>
        </w:rPr>
        <w:t xml:space="preserve"> в соответствии</w:t>
      </w:r>
      <w:proofErr w:type="gramEnd"/>
      <w:r w:rsidRPr="00E53D0F">
        <w:rPr>
          <w:sz w:val="28"/>
          <w:szCs w:val="28"/>
        </w:rPr>
        <w:t xml:space="preserve"> с Типовым планом и Типовой программой. В перспективном плане распределяются задачи на учебный год, которые могут дублироваться, дополняться, корректироваться и видоизменяться в зависимости от освоения программы детьми. Циклограмма регулирует выполнение всех режимных моментов, начиная от приема детей, проведения различных видов детской деятельности, прогулок, дневного сна и до ухода детей домой, составляется на каждую неделю. Структура Циклограммы выстраивается в соответствии с распорядком дня </w:t>
      </w:r>
      <w:proofErr w:type="gramStart"/>
      <w:r w:rsidRPr="00E53D0F">
        <w:rPr>
          <w:sz w:val="28"/>
          <w:szCs w:val="28"/>
        </w:rPr>
        <w:t>ДО</w:t>
      </w:r>
      <w:proofErr w:type="gramEnd"/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proofErr w:type="gramStart"/>
      <w:r w:rsidRPr="00E53D0F">
        <w:rPr>
          <w:sz w:val="28"/>
          <w:szCs w:val="28"/>
        </w:rPr>
        <w:t>При</w:t>
      </w:r>
      <w:proofErr w:type="gramEnd"/>
      <w:r w:rsidRPr="00E53D0F">
        <w:rPr>
          <w:sz w:val="28"/>
          <w:szCs w:val="28"/>
        </w:rPr>
        <w:t xml:space="preserve"> планирование педагогом циклограммы для средней и старшей мы учитываем: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- определение видов деятельности с детьми в соответствии с задачами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организованной деятельности в Перспективном плане на каждый день недели;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соблюдение принципа системности и последовательности </w:t>
      </w:r>
      <w:proofErr w:type="gramStart"/>
      <w:r w:rsidRPr="00E53D0F">
        <w:rPr>
          <w:sz w:val="28"/>
          <w:szCs w:val="28"/>
        </w:rPr>
        <w:t>при</w:t>
      </w:r>
      <w:proofErr w:type="gramEnd"/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proofErr w:type="gramStart"/>
      <w:r w:rsidRPr="00E53D0F">
        <w:rPr>
          <w:sz w:val="28"/>
          <w:szCs w:val="28"/>
        </w:rPr>
        <w:t>распределении</w:t>
      </w:r>
      <w:proofErr w:type="gramEnd"/>
      <w:r w:rsidRPr="00E53D0F">
        <w:rPr>
          <w:sz w:val="28"/>
          <w:szCs w:val="28"/>
        </w:rPr>
        <w:t xml:space="preserve"> программного материала;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применение инновационных технологий, методов и приемов </w:t>
      </w:r>
      <w:proofErr w:type="gramStart"/>
      <w:r w:rsidRPr="00E53D0F">
        <w:rPr>
          <w:sz w:val="28"/>
          <w:szCs w:val="28"/>
        </w:rPr>
        <w:t>для</w:t>
      </w:r>
      <w:proofErr w:type="gramEnd"/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воспитания и обучения детей;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создание комфортной предметно-пространственной развивающей среды для организации детской деятельности.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proofErr w:type="gramStart"/>
      <w:r w:rsidRPr="00E53D0F">
        <w:rPr>
          <w:sz w:val="28"/>
          <w:szCs w:val="28"/>
        </w:rPr>
        <w:t>Организованная деятельность – интегрированное занятие, организуемое педагогом в течение дня в игровой форме через разные виды детской деятельности (игровая, двигательная, познавательная, творческая, исследовательская, трудовая, самостоятельная), для реализации содержания Типовой программы, в том числе задач по привитию детям национальных ценностей казахского народа, семейных ценностей, чувства патриотизма, любви к Родине, приобщение их к социокультурным нормам, правилам безопасного поведения (приложение 4) с учетом направления</w:t>
      </w:r>
      <w:proofErr w:type="gramEnd"/>
      <w:r w:rsidRPr="00E53D0F">
        <w:rPr>
          <w:sz w:val="28"/>
          <w:szCs w:val="28"/>
        </w:rPr>
        <w:t xml:space="preserve"> работы </w:t>
      </w:r>
      <w:proofErr w:type="gramStart"/>
      <w:r w:rsidRPr="00E53D0F">
        <w:rPr>
          <w:sz w:val="28"/>
          <w:szCs w:val="28"/>
        </w:rPr>
        <w:t>ДО</w:t>
      </w:r>
      <w:proofErr w:type="gramEnd"/>
      <w:r w:rsidRPr="00E53D0F">
        <w:rPr>
          <w:sz w:val="28"/>
          <w:szCs w:val="28"/>
        </w:rPr>
        <w:t xml:space="preserve">. С целью овладения государственным языком, рекомендуется ежедневно прописываем в циклограмме словарный минимум, определенной Типовой учебной программой, развивать разговорную связную речь воспитанников, а также знакомить с культурой, традициями и обычаями казахского </w:t>
      </w:r>
      <w:r w:rsidRPr="00E53D0F">
        <w:rPr>
          <w:sz w:val="28"/>
          <w:szCs w:val="28"/>
        </w:rPr>
        <w:lastRenderedPageBreak/>
        <w:t xml:space="preserve">народа, обогащать активный словарь, осваивать словарные нормы, культуру общения. Целью программы является пробуждение у детей интереса к изучению государственного языка, формирование элементарных навыков устной речи (понимания и произношения) на казахском языке. </w:t>
      </w:r>
      <w:proofErr w:type="gramStart"/>
      <w:r w:rsidRPr="00E53D0F">
        <w:rPr>
          <w:sz w:val="28"/>
          <w:szCs w:val="28"/>
        </w:rPr>
        <w:t>Согласно методических рекомендаций по экологическому образованию детей в настоящее время при составлении циклограммы  в средней и старшей используем вариативные программ развития и воспитания детей.</w:t>
      </w:r>
      <w:proofErr w:type="gramEnd"/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При составлении раздела «Организованная деятельность» Циклограммы, сначала прописывается тема, при ее наличии, а если темы нет, то различные виды детской деятельности. Затем определяются цель, задачи интегрированной организованной деятельности на каждый день для реализации задач, определенных Перспективным планом.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proofErr w:type="gramStart"/>
      <w:r w:rsidRPr="00E53D0F">
        <w:rPr>
          <w:sz w:val="28"/>
          <w:szCs w:val="28"/>
        </w:rPr>
        <w:t>В заключении о результатах государственной аттестации педагогам было рекомендовано: ежедневно проводить работу по овладению государственным языком, по обучению детей словарному минимуму, приобщению детей к национальным ценностям казахского народа, определенному по типовой учебной программе; в циклограмме планировать индивидуальную работу с указанием имени и фамилии воспитанников; в циклограмме планировать задачи ОД для всех возрастных групп;</w:t>
      </w:r>
      <w:proofErr w:type="gramEnd"/>
      <w:r w:rsidRPr="00E53D0F">
        <w:rPr>
          <w:sz w:val="28"/>
          <w:szCs w:val="28"/>
        </w:rPr>
        <w:t xml:space="preserve"> в перспективных планах планировать задачи с учетом возрастных особенностей.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Педагоги проводят мониторинг, который позволяет определить уровни достижения педагогом ожидаемых результатов, определенных Типовой программой разных возрастных групп, и предстоящую деятельность педагога в проведении индивидуальной работы с ребенком.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При проведении мониторинга развития детей наши педагоги  учитывают: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требования Стандарта;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содержание Типовой программы;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порядок заполнения Листа наблюдения и Индивидуальной карты развития ребенка;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- методику дошкольной педагогики и психологии</w:t>
      </w:r>
      <w:proofErr w:type="gramStart"/>
      <w:r w:rsidRPr="00E53D0F">
        <w:rPr>
          <w:sz w:val="28"/>
          <w:szCs w:val="28"/>
        </w:rPr>
        <w:t>.</w:t>
      </w:r>
      <w:proofErr w:type="gramEnd"/>
      <w:r w:rsidRPr="00E53D0F">
        <w:rPr>
          <w:sz w:val="28"/>
          <w:szCs w:val="28"/>
        </w:rPr>
        <w:t xml:space="preserve"> </w:t>
      </w:r>
      <w:proofErr w:type="gramStart"/>
      <w:r w:rsidRPr="00E53D0F">
        <w:rPr>
          <w:sz w:val="28"/>
          <w:szCs w:val="28"/>
        </w:rPr>
        <w:t>в</w:t>
      </w:r>
      <w:proofErr w:type="gramEnd"/>
      <w:r w:rsidRPr="00E53D0F">
        <w:rPr>
          <w:sz w:val="28"/>
          <w:szCs w:val="28"/>
        </w:rPr>
        <w:t xml:space="preserve">ладеть: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методами проведения мониторинга (наблюдение, создание игровых ситуаций, игры, беседа, вопросы и ответы, исследование результатов изобразительной деятельности);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методикой </w:t>
      </w:r>
      <w:proofErr w:type="gramStart"/>
      <w:r w:rsidRPr="00E53D0F">
        <w:rPr>
          <w:sz w:val="28"/>
          <w:szCs w:val="28"/>
        </w:rPr>
        <w:t>расчета уровня усвоения содержания дошкольного воспитания</w:t>
      </w:r>
      <w:proofErr w:type="gramEnd"/>
      <w:r w:rsidRPr="00E53D0F">
        <w:rPr>
          <w:sz w:val="28"/>
          <w:szCs w:val="28"/>
        </w:rPr>
        <w:t xml:space="preserve"> и обучения; 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информационно-коммуникационными технологиями. Критерии мониторинга отражают уровень </w:t>
      </w:r>
      <w:proofErr w:type="spellStart"/>
      <w:r w:rsidRPr="00E53D0F">
        <w:rPr>
          <w:sz w:val="28"/>
          <w:szCs w:val="28"/>
        </w:rPr>
        <w:t>сформированности</w:t>
      </w:r>
      <w:proofErr w:type="spellEnd"/>
      <w:r w:rsidRPr="00E53D0F">
        <w:rPr>
          <w:sz w:val="28"/>
          <w:szCs w:val="28"/>
        </w:rPr>
        <w:t xml:space="preserve"> у детей в соответствии с возрастом их физического развития, коммуникативных, познавательных, интеллектуальных, творческих навыков, исследовательских способностей, социально-эмоциональных навыков по предметам: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1) физическая культура (адаптивная физическая культура для детей с </w:t>
      </w:r>
      <w:proofErr w:type="gramStart"/>
      <w:r w:rsidRPr="00E53D0F">
        <w:rPr>
          <w:sz w:val="28"/>
          <w:szCs w:val="28"/>
        </w:rPr>
        <w:t>особыми</w:t>
      </w:r>
      <w:proofErr w:type="gramEnd"/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образовательными потребностями (далее – ООП);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2) плавание (при наличии плавательного бассейна);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3) развитие речи;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4) художественная литература;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5) основы грамоты;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6) казахский язык;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7) </w:t>
      </w:r>
      <w:proofErr w:type="spellStart"/>
      <w:r w:rsidRPr="00E53D0F">
        <w:rPr>
          <w:sz w:val="28"/>
          <w:szCs w:val="28"/>
        </w:rPr>
        <w:t>сенсорика</w:t>
      </w:r>
      <w:proofErr w:type="spellEnd"/>
      <w:r w:rsidRPr="00E53D0F">
        <w:rPr>
          <w:sz w:val="28"/>
          <w:szCs w:val="28"/>
        </w:rPr>
        <w:t>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lastRenderedPageBreak/>
        <w:t>8) основы математики;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9) конструирование;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10) ознакомление с окружающим миром;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11) рисование;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12) лепка;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13) аппликация;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14) музыка.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Методы получения результатов мониторинга: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- наблюдение за детьми во время организованной деятельности и игры;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- беседа;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- анализ детских рисунков, поделок и </w:t>
      </w:r>
      <w:proofErr w:type="gramStart"/>
      <w:r w:rsidRPr="00E53D0F">
        <w:rPr>
          <w:sz w:val="28"/>
          <w:szCs w:val="28"/>
        </w:rPr>
        <w:t>другое</w:t>
      </w:r>
      <w:proofErr w:type="gramEnd"/>
      <w:r w:rsidRPr="00E53D0F">
        <w:rPr>
          <w:sz w:val="28"/>
          <w:szCs w:val="28"/>
        </w:rPr>
        <w:t>.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>Мониторинг проводится 3 раза в год: сентябрь, январь, май.</w:t>
      </w:r>
    </w:p>
    <w:p w:rsidR="00E53D0F" w:rsidRPr="00E53D0F" w:rsidRDefault="00E53D0F" w:rsidP="00E53D0F">
      <w:pPr>
        <w:shd w:val="clear" w:color="auto" w:fill="FFFFFF"/>
        <w:jc w:val="both"/>
        <w:rPr>
          <w:sz w:val="28"/>
          <w:szCs w:val="28"/>
        </w:rPr>
      </w:pPr>
      <w:proofErr w:type="gramStart"/>
      <w:r w:rsidRPr="00E53D0F">
        <w:rPr>
          <w:sz w:val="28"/>
          <w:szCs w:val="28"/>
        </w:rPr>
        <w:t>По результатам мониторинга воспитателем группы совместно с другими педагогами, работающими в возрастной группе (учителем казахского языка,  заполняется Индивидуальная карта развития ребенка на учебный год.</w:t>
      </w:r>
      <w:proofErr w:type="gramEnd"/>
    </w:p>
    <w:p w:rsidR="00595F78" w:rsidRDefault="00E53D0F" w:rsidP="00E53D0F">
      <w:pPr>
        <w:shd w:val="clear" w:color="auto" w:fill="FFFFFF"/>
        <w:jc w:val="both"/>
        <w:rPr>
          <w:sz w:val="28"/>
          <w:szCs w:val="28"/>
        </w:rPr>
      </w:pPr>
      <w:r w:rsidRPr="00E53D0F">
        <w:rPr>
          <w:sz w:val="28"/>
          <w:szCs w:val="28"/>
        </w:rPr>
        <w:t xml:space="preserve">Согласно заключению аттестационной комиссии, педагогам рекомендовано при проведении мониторинга </w:t>
      </w:r>
      <w:proofErr w:type="gramStart"/>
      <w:r w:rsidRPr="00E53D0F">
        <w:rPr>
          <w:sz w:val="28"/>
          <w:szCs w:val="28"/>
        </w:rPr>
        <w:t>учитывать</w:t>
      </w:r>
      <w:proofErr w:type="gramEnd"/>
      <w:r w:rsidRPr="00E53D0F">
        <w:rPr>
          <w:sz w:val="28"/>
          <w:szCs w:val="28"/>
        </w:rPr>
        <w:t xml:space="preserve"> всех детей в полном объёме, а также составлять карты индивидуального развития на каждого ребенка в соответствии с методическими рекомендациями.</w:t>
      </w:r>
    </w:p>
    <w:p w:rsidR="00E53D0F" w:rsidRDefault="00E53D0F" w:rsidP="00E53D0F">
      <w:pPr>
        <w:shd w:val="clear" w:color="auto" w:fill="FFFFFF"/>
        <w:jc w:val="both"/>
        <w:rPr>
          <w:sz w:val="28"/>
          <w:szCs w:val="28"/>
        </w:rPr>
      </w:pP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Рабочий учебный план 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КГУ "Начальная школа-детский сад 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села Купчановка по Буландынскому району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управления образования Акмолинской области"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на 20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  <w:lang w:val="kk-KZ"/>
        </w:rPr>
        <w:t xml:space="preserve"> учебный год</w:t>
      </w: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left="680"/>
        <w:jc w:val="center"/>
        <w:rPr>
          <w:b/>
        </w:rPr>
      </w:pPr>
      <w:r>
        <w:rPr>
          <w:b/>
          <w:lang w:val="kk-KZ"/>
        </w:rPr>
        <w:t>Купчановка- 202</w:t>
      </w:r>
      <w:r>
        <w:rPr>
          <w:b/>
        </w:rPr>
        <w:t>3</w:t>
      </w:r>
    </w:p>
    <w:p w:rsidR="005750C7" w:rsidRDefault="005750C7" w:rsidP="005750C7">
      <w:pPr>
        <w:ind w:left="680"/>
        <w:jc w:val="center"/>
        <w:rPr>
          <w:b/>
          <w:lang w:val="kk-KZ"/>
        </w:rPr>
      </w:pPr>
    </w:p>
    <w:p w:rsidR="005750C7" w:rsidRDefault="005750C7" w:rsidP="005750C7">
      <w:pPr>
        <w:ind w:firstLine="708"/>
        <w:jc w:val="center"/>
        <w:rPr>
          <w:sz w:val="23"/>
          <w:szCs w:val="23"/>
          <w:lang w:val="kk-KZ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</w:t>
      </w:r>
    </w:p>
    <w:p w:rsidR="005750C7" w:rsidRDefault="005750C7" w:rsidP="005750C7">
      <w:pPr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Учебный рабочий  план рассмотрен и утвержден решением педагогического совета </w:t>
      </w:r>
      <w:r>
        <w:rPr>
          <w:color w:val="000000"/>
          <w:sz w:val="28"/>
          <w:szCs w:val="28"/>
          <w:lang w:val="kk-KZ"/>
        </w:rPr>
        <w:t xml:space="preserve">№ 1 от </w:t>
      </w:r>
      <w:r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  <w:lang w:val="kk-KZ"/>
        </w:rPr>
        <w:t xml:space="preserve"> августа 202</w:t>
      </w: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  <w:lang w:val="kk-KZ"/>
        </w:rPr>
        <w:t xml:space="preserve"> года.</w:t>
      </w:r>
      <w:r>
        <w:rPr>
          <w:color w:val="FF0000"/>
          <w:sz w:val="28"/>
          <w:szCs w:val="28"/>
          <w:lang w:val="kk-KZ"/>
        </w:rPr>
        <w:t xml:space="preserve">        </w:t>
      </w:r>
    </w:p>
    <w:p w:rsidR="005750C7" w:rsidRDefault="005750C7" w:rsidP="005750C7">
      <w:pPr>
        <w:ind w:right="-1"/>
        <w:rPr>
          <w:b/>
          <w:lang w:val="kk-KZ"/>
        </w:rPr>
      </w:pPr>
    </w:p>
    <w:p w:rsidR="005750C7" w:rsidRDefault="005750C7" w:rsidP="005750C7">
      <w:pPr>
        <w:pStyle w:val="Default"/>
        <w:jc w:val="right"/>
        <w:rPr>
          <w:sz w:val="23"/>
          <w:szCs w:val="23"/>
          <w:lang w:val="kk-KZ"/>
        </w:rPr>
      </w:pPr>
      <w:r>
        <w:rPr>
          <w:sz w:val="23"/>
          <w:szCs w:val="23"/>
          <w:lang w:val="kk-KZ"/>
        </w:rPr>
        <w:t xml:space="preserve">                                                                     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просвещения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>
        <w:rPr>
          <w:sz w:val="23"/>
          <w:szCs w:val="23"/>
          <w:lang w:val="kk-KZ"/>
        </w:rPr>
        <w:t>9 сентября</w:t>
      </w:r>
      <w:r>
        <w:rPr>
          <w:sz w:val="23"/>
          <w:szCs w:val="23"/>
        </w:rPr>
        <w:t xml:space="preserve"> 2022 года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№ </w:t>
      </w:r>
      <w:r>
        <w:rPr>
          <w:sz w:val="23"/>
          <w:szCs w:val="23"/>
          <w:lang w:val="kk-KZ"/>
        </w:rPr>
        <w:t>394</w:t>
      </w:r>
      <w:r>
        <w:rPr>
          <w:sz w:val="23"/>
          <w:szCs w:val="23"/>
        </w:rPr>
        <w:t xml:space="preserve">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образования и науки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5750C7" w:rsidRDefault="005750C7" w:rsidP="005750C7">
      <w:pPr>
        <w:jc w:val="center"/>
        <w:rPr>
          <w:sz w:val="23"/>
          <w:szCs w:val="23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                  </w:t>
      </w:r>
      <w:r>
        <w:rPr>
          <w:sz w:val="23"/>
          <w:szCs w:val="23"/>
        </w:rPr>
        <w:t>от 20 декабря 2012 года № 557</w:t>
      </w:r>
    </w:p>
    <w:p w:rsidR="005750C7" w:rsidRDefault="005750C7" w:rsidP="005750C7">
      <w:pPr>
        <w:jc w:val="center"/>
        <w:rPr>
          <w:sz w:val="23"/>
          <w:szCs w:val="23"/>
        </w:rPr>
      </w:pPr>
    </w:p>
    <w:p w:rsidR="005750C7" w:rsidRDefault="005750C7" w:rsidP="005750C7">
      <w:pPr>
        <w:jc w:val="center"/>
        <w:rPr>
          <w:b/>
          <w:color w:val="000000"/>
        </w:rPr>
      </w:pPr>
      <w:bookmarkStart w:id="0" w:name="z299"/>
      <w:r>
        <w:rPr>
          <w:b/>
          <w:color w:val="000000"/>
        </w:rPr>
        <w:t xml:space="preserve">Типовой учебный план </w:t>
      </w:r>
    </w:p>
    <w:p w:rsidR="005750C7" w:rsidRDefault="005750C7" w:rsidP="005750C7">
      <w:pPr>
        <w:jc w:val="center"/>
        <w:rPr>
          <w:b/>
          <w:color w:val="000000"/>
        </w:rPr>
      </w:pPr>
      <w:r>
        <w:rPr>
          <w:b/>
          <w:color w:val="000000"/>
        </w:rPr>
        <w:t>дошкольного воспитания и обучения для детей дошкольного возраста</w:t>
      </w:r>
    </w:p>
    <w:p w:rsidR="005750C7" w:rsidRDefault="005750C7" w:rsidP="005750C7">
      <w:pPr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предшкольная</w:t>
      </w:r>
      <w:proofErr w:type="spellEnd"/>
      <w:r>
        <w:rPr>
          <w:b/>
          <w:color w:val="000000"/>
        </w:rPr>
        <w:t xml:space="preserve"> группа (5 лет)</w:t>
      </w:r>
    </w:p>
    <w:bookmarkEnd w:id="0"/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tbl>
      <w:tblPr>
        <w:tblW w:w="9291" w:type="dxa"/>
        <w:tblCellSpacing w:w="0" w:type="dxa"/>
        <w:tblInd w:w="78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3930"/>
        <w:gridCol w:w="2314"/>
        <w:gridCol w:w="2384"/>
      </w:tblGrid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*Организованная деятельность/ Детская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Периодичность проведения в </w:t>
            </w:r>
            <w:r>
              <w:rPr>
                <w:b/>
                <w:bCs/>
                <w:color w:val="000000"/>
              </w:rPr>
              <w:lastRenderedPageBreak/>
              <w:t>неделю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lastRenderedPageBreak/>
              <w:t>Нормативная нагрузка в неделю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Физическая культура 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5750C7">
            <w:pPr>
              <w:tabs>
                <w:tab w:val="left" w:pos="4180"/>
                <w:tab w:val="left" w:pos="5720"/>
              </w:tabs>
              <w:spacing w:after="20"/>
              <w:ind w:left="20" w:rightChars="721" w:right="173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Развитие речи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Художественная литература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Коммуникативная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Казахский язык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Казахский язык ***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488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3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Основы грамоты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Коммуникативная, познавательная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4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Основы математики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Познавательная, исследовательская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5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Ознакомление с окружающим миром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6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Рисование</w:t>
            </w:r>
          </w:p>
        </w:tc>
        <w:tc>
          <w:tcPr>
            <w:tcW w:w="231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1 час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Лепка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Аппликация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Конструирование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Творческая, изобразительная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7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Музыка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Музыка ****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8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Итого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20 часов</w:t>
            </w:r>
          </w:p>
        </w:tc>
      </w:tr>
    </w:tbl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просвещения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>
        <w:rPr>
          <w:sz w:val="23"/>
          <w:szCs w:val="23"/>
          <w:lang w:val="kk-KZ"/>
        </w:rPr>
        <w:t>9 сентября</w:t>
      </w:r>
      <w:r>
        <w:rPr>
          <w:sz w:val="23"/>
          <w:szCs w:val="23"/>
        </w:rPr>
        <w:t xml:space="preserve"> 2022 года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№ </w:t>
      </w:r>
      <w:r>
        <w:rPr>
          <w:sz w:val="23"/>
          <w:szCs w:val="23"/>
          <w:lang w:val="kk-KZ"/>
        </w:rPr>
        <w:t>394</w:t>
      </w:r>
      <w:r>
        <w:rPr>
          <w:sz w:val="23"/>
          <w:szCs w:val="23"/>
        </w:rPr>
        <w:t xml:space="preserve">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образования и науки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Республики Казахстан </w:t>
      </w:r>
    </w:p>
    <w:p w:rsidR="005750C7" w:rsidRDefault="005750C7" w:rsidP="005750C7">
      <w:pPr>
        <w:jc w:val="center"/>
        <w:rPr>
          <w:sz w:val="23"/>
          <w:szCs w:val="23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                  </w:t>
      </w:r>
      <w:r>
        <w:rPr>
          <w:sz w:val="23"/>
          <w:szCs w:val="23"/>
        </w:rPr>
        <w:t>от 20 декабря 2012 года № 557</w:t>
      </w: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Типовой учебный план </w:t>
      </w:r>
    </w:p>
    <w:p w:rsidR="005750C7" w:rsidRDefault="005750C7" w:rsidP="005750C7">
      <w:pPr>
        <w:jc w:val="center"/>
        <w:rPr>
          <w:b/>
          <w:color w:val="000000"/>
        </w:rPr>
      </w:pPr>
      <w:r>
        <w:rPr>
          <w:b/>
          <w:color w:val="000000"/>
        </w:rPr>
        <w:t>дошкольного воспитания и обучения для детей дошкольного возраста</w:t>
      </w:r>
    </w:p>
    <w:tbl>
      <w:tblPr>
        <w:tblpPr w:leftFromText="180" w:rightFromText="180" w:vertAnchor="text" w:horzAnchor="page" w:tblpX="1839" w:tblpY="314"/>
        <w:tblOverlap w:val="never"/>
        <w:tblW w:w="9326" w:type="dxa"/>
        <w:tblCellSpacing w:w="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3070"/>
        <w:gridCol w:w="2884"/>
        <w:gridCol w:w="2674"/>
      </w:tblGrid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0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Организованная деятельность*</w:t>
            </w:r>
          </w:p>
        </w:tc>
        <w:tc>
          <w:tcPr>
            <w:tcW w:w="555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Возрастные группы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>
            <w:pPr>
              <w:rPr>
                <w:b/>
                <w:bCs/>
              </w:rPr>
            </w:pPr>
          </w:p>
        </w:tc>
        <w:tc>
          <w:tcPr>
            <w:tcW w:w="3070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>
            <w:pPr>
              <w:rPr>
                <w:b/>
                <w:bCs/>
              </w:rPr>
            </w:pP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средняя группа (дети 3-х лет)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старшая группа (дети 4-х лет)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три раза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три раза в неделю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Физическая культура**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Развитие речи и художественная литература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Казахский язык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Казахский язык***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Основы грамоты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-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Основы математики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Ознакомление с окружающим миром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Рисование</w:t>
            </w:r>
          </w:p>
        </w:tc>
        <w:tc>
          <w:tcPr>
            <w:tcW w:w="288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Лепка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Аппликация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Конструирование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Музыка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два раза в неделю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Музыка****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Специальная коррекционная деятельность*****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</w:tbl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</w:rPr>
      </w:pPr>
      <w:r>
        <w:rPr>
          <w:bCs/>
        </w:rPr>
        <w:t>УТВЕРЖДАЮ</w:t>
      </w:r>
    </w:p>
    <w:p w:rsidR="005750C7" w:rsidRDefault="005750C7" w:rsidP="005750C7">
      <w:pPr>
        <w:jc w:val="right"/>
        <w:rPr>
          <w:bCs/>
        </w:rPr>
      </w:pPr>
      <w:r>
        <w:rPr>
          <w:bCs/>
        </w:rPr>
        <w:t xml:space="preserve">Директор </w:t>
      </w:r>
      <w:proofErr w:type="gramStart"/>
      <w:r>
        <w:rPr>
          <w:bCs/>
        </w:rPr>
        <w:t>школы-сад</w:t>
      </w:r>
      <w:proofErr w:type="gramEnd"/>
    </w:p>
    <w:p w:rsidR="005750C7" w:rsidRDefault="005750C7" w:rsidP="005750C7">
      <w:pPr>
        <w:jc w:val="right"/>
        <w:rPr>
          <w:bCs/>
        </w:rPr>
      </w:pPr>
      <w:r>
        <w:rPr>
          <w:bCs/>
        </w:rPr>
        <w:t>___________Т.МАКИЕНКО</w:t>
      </w:r>
    </w:p>
    <w:p w:rsidR="005750C7" w:rsidRDefault="005750C7" w:rsidP="005750C7">
      <w:pPr>
        <w:jc w:val="right"/>
        <w:rPr>
          <w:bCs/>
        </w:rPr>
      </w:pPr>
      <w:r>
        <w:rPr>
          <w:bCs/>
        </w:rPr>
        <w:t>«___»____202__Г</w:t>
      </w: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  <w:sz w:val="18"/>
          <w:szCs w:val="18"/>
        </w:rPr>
      </w:pP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>Рабочий учебный план дошкольного воспитания и обучения</w:t>
      </w:r>
    </w:p>
    <w:p w:rsidR="005750C7" w:rsidRDefault="005750C7" w:rsidP="005750C7">
      <w:pPr>
        <w:jc w:val="center"/>
        <w:rPr>
          <w:b/>
        </w:rPr>
      </w:pPr>
      <w:r>
        <w:rPr>
          <w:b/>
          <w:lang w:val="kk-KZ"/>
        </w:rPr>
        <w:t>для групп с русским языком обучения</w:t>
      </w:r>
      <w:r>
        <w:rPr>
          <w:b/>
        </w:rPr>
        <w:t xml:space="preserve"> </w:t>
      </w: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>КГУ "Начальная школа-детский сад села Купчановка по Буландынскому району управления образования Акмолинской области"</w:t>
      </w:r>
    </w:p>
    <w:p w:rsidR="005750C7" w:rsidRDefault="005750C7" w:rsidP="005750C7">
      <w:pPr>
        <w:jc w:val="center"/>
        <w:rPr>
          <w:b/>
        </w:rPr>
      </w:pPr>
      <w:r>
        <w:rPr>
          <w:b/>
        </w:rPr>
        <w:t>на 2023-2024 учебный год</w:t>
      </w:r>
    </w:p>
    <w:p w:rsidR="005750C7" w:rsidRDefault="005750C7" w:rsidP="005750C7">
      <w:pPr>
        <w:jc w:val="center"/>
        <w:rPr>
          <w:b/>
          <w:lang w:val="kk-KZ"/>
        </w:rPr>
      </w:pPr>
    </w:p>
    <w:tbl>
      <w:tblPr>
        <w:tblW w:w="9740" w:type="dxa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4678"/>
        <w:gridCol w:w="1977"/>
        <w:gridCol w:w="2538"/>
      </w:tblGrid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pacing w:val="2"/>
              </w:rPr>
              <w:t>п</w:t>
            </w:r>
            <w:proofErr w:type="gramEnd"/>
            <w:r>
              <w:rPr>
                <w:b/>
                <w:bCs/>
                <w:color w:val="000000"/>
                <w:spacing w:val="2"/>
              </w:rPr>
              <w:t>/п</w:t>
            </w:r>
          </w:p>
        </w:tc>
        <w:tc>
          <w:tcPr>
            <w:tcW w:w="467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Организованная деятельность</w:t>
            </w:r>
          </w:p>
        </w:tc>
        <w:tc>
          <w:tcPr>
            <w:tcW w:w="451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Возрастные группы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4678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средняя группа </w:t>
            </w:r>
          </w:p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(дети 3-х лет)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старшая группа</w:t>
            </w:r>
          </w:p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(дети 4-х лет)</w:t>
            </w:r>
          </w:p>
        </w:tc>
      </w:tr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три раза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три раза в неделю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Развитие речи и художественная литература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lastRenderedPageBreak/>
              <w:t>3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грамоты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</w:t>
            </w:r>
          </w:p>
        </w:tc>
      </w:tr>
      <w:tr w:rsidR="005750C7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математики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5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Ознакомление с окружающим миром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6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Рисование</w:t>
            </w:r>
          </w:p>
        </w:tc>
        <w:tc>
          <w:tcPr>
            <w:tcW w:w="197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Лепка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Аппликация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Конструирование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7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два раза в неделю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Музыка****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8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Специальная коррекционная деятельность*****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  <w:p w:rsidR="005750C7" w:rsidRDefault="005750C7" w:rsidP="008764A2">
            <w:pPr>
              <w:rPr>
                <w:color w:val="000000"/>
              </w:rPr>
            </w:pPr>
            <w:r>
              <w:rPr>
                <w:color w:val="000000"/>
              </w:rPr>
              <w:t>Скачать</w:t>
            </w:r>
          </w:p>
        </w:tc>
      </w:tr>
    </w:tbl>
    <w:p w:rsidR="005750C7" w:rsidRDefault="005750C7" w:rsidP="005750C7">
      <w:pPr>
        <w:pStyle w:val="a7"/>
        <w:shd w:val="clear" w:color="auto" w:fill="FFFFFF"/>
        <w:spacing w:after="0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</w:t>
      </w: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</w:rPr>
      </w:pPr>
      <w:r>
        <w:rPr>
          <w:bCs/>
        </w:rPr>
        <w:t xml:space="preserve"> УТВЕРЖДАЮ</w:t>
      </w:r>
    </w:p>
    <w:p w:rsidR="005750C7" w:rsidRDefault="005750C7" w:rsidP="005750C7">
      <w:pPr>
        <w:jc w:val="right"/>
        <w:rPr>
          <w:bCs/>
        </w:rPr>
      </w:pPr>
      <w:r>
        <w:rPr>
          <w:bCs/>
        </w:rPr>
        <w:t xml:space="preserve">Директор </w:t>
      </w:r>
      <w:proofErr w:type="gramStart"/>
      <w:r>
        <w:rPr>
          <w:bCs/>
        </w:rPr>
        <w:t>школы-сад</w:t>
      </w:r>
      <w:proofErr w:type="gramEnd"/>
    </w:p>
    <w:p w:rsidR="005750C7" w:rsidRDefault="005750C7" w:rsidP="005750C7">
      <w:pPr>
        <w:jc w:val="right"/>
        <w:rPr>
          <w:bCs/>
        </w:rPr>
      </w:pPr>
      <w:r>
        <w:rPr>
          <w:bCs/>
        </w:rPr>
        <w:t>___________Т.МАКИЕНКО</w:t>
      </w:r>
    </w:p>
    <w:p w:rsidR="005750C7" w:rsidRDefault="005750C7" w:rsidP="005750C7">
      <w:pPr>
        <w:jc w:val="right"/>
        <w:rPr>
          <w:bCs/>
        </w:rPr>
      </w:pPr>
      <w:r>
        <w:rPr>
          <w:bCs/>
        </w:rPr>
        <w:t>«___»____202__Г</w:t>
      </w: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>Рабочий учебный план дошкольного воспитания и обучения</w:t>
      </w: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>для групп с русским языком обучения</w:t>
      </w: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 xml:space="preserve"> КГУ "Начальная школа-детский сад села Купчановка по Буландынскому району управления образования Акмолинской области"</w:t>
      </w:r>
    </w:p>
    <w:p w:rsidR="005750C7" w:rsidRDefault="005750C7" w:rsidP="005750C7">
      <w:pPr>
        <w:jc w:val="center"/>
        <w:rPr>
          <w:b/>
        </w:rPr>
      </w:pPr>
      <w:r>
        <w:rPr>
          <w:b/>
        </w:rPr>
        <w:t>на 2023-2024 учебный год</w:t>
      </w: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4758"/>
        <w:gridCol w:w="2543"/>
        <w:gridCol w:w="2294"/>
      </w:tblGrid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pacing w:val="2"/>
              </w:rPr>
              <w:t>п</w:t>
            </w:r>
            <w:proofErr w:type="gramEnd"/>
            <w:r>
              <w:rPr>
                <w:b/>
                <w:bCs/>
                <w:color w:val="000000"/>
                <w:spacing w:val="2"/>
              </w:rPr>
              <w:t>/п</w:t>
            </w:r>
          </w:p>
        </w:tc>
        <w:tc>
          <w:tcPr>
            <w:tcW w:w="475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Организованная деятельность/</w:t>
            </w:r>
            <w:r>
              <w:rPr>
                <w:b/>
                <w:bCs/>
                <w:color w:val="000000"/>
                <w:spacing w:val="2"/>
              </w:rPr>
              <w:br/>
              <w:t>Детская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Периодичность проведения в неделю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Нормативная нагрузка в неделю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475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483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b/>
                <w:bCs/>
                <w:color w:val="000000"/>
                <w:spacing w:val="2"/>
                <w:lang w:val="kk-KZ"/>
              </w:rPr>
              <w:t>предшкольная группа</w:t>
            </w:r>
          </w:p>
        </w:tc>
      </w:tr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 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Развитие речи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Художественная литература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Коммуникативная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 ***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грамоты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Коммуникативная, познавательная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математики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Познавательная, исследовательская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5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Ознакомление с окружающим миром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lastRenderedPageBreak/>
              <w:t>6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Рисование</w:t>
            </w:r>
          </w:p>
        </w:tc>
        <w:tc>
          <w:tcPr>
            <w:tcW w:w="2543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 час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Лепка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Аппликация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Конструирование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Творческая, изобразительная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7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 ****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8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Итого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 часов</w:t>
            </w:r>
          </w:p>
        </w:tc>
      </w:tr>
    </w:tbl>
    <w:p w:rsidR="005750C7" w:rsidRDefault="005750C7" w:rsidP="005750C7"/>
    <w:p w:rsidR="005750C7" w:rsidRDefault="005750C7" w:rsidP="005750C7"/>
    <w:p w:rsidR="005750C7" w:rsidRDefault="005750C7" w:rsidP="005750C7"/>
    <w:tbl>
      <w:tblPr>
        <w:tblW w:w="10564" w:type="dxa"/>
        <w:tblLook w:val="04A0" w:firstRow="1" w:lastRow="0" w:firstColumn="1" w:lastColumn="0" w:noHBand="0" w:noVBand="1"/>
      </w:tblPr>
      <w:tblGrid>
        <w:gridCol w:w="5637"/>
        <w:gridCol w:w="4927"/>
      </w:tblGrid>
      <w:tr w:rsidR="005750C7" w:rsidTr="008764A2">
        <w:tc>
          <w:tcPr>
            <w:tcW w:w="5637" w:type="dxa"/>
            <w:shd w:val="clear" w:color="auto" w:fill="auto"/>
          </w:tcPr>
          <w:p w:rsidR="005750C7" w:rsidRDefault="005750C7" w:rsidP="008764A2">
            <w:pPr>
              <w:ind w:right="-1"/>
              <w:rPr>
                <w:b/>
                <w:lang w:val="kk-KZ"/>
              </w:rPr>
            </w:pPr>
          </w:p>
          <w:p w:rsidR="005750C7" w:rsidRDefault="005750C7" w:rsidP="008764A2">
            <w:pPr>
              <w:ind w:right="-1"/>
              <w:rPr>
                <w:b/>
                <w:lang w:val="kk-KZ"/>
              </w:rPr>
            </w:pPr>
          </w:p>
        </w:tc>
        <w:tc>
          <w:tcPr>
            <w:tcW w:w="4927" w:type="dxa"/>
            <w:shd w:val="clear" w:color="auto" w:fill="auto"/>
          </w:tcPr>
          <w:p w:rsidR="005750C7" w:rsidRDefault="005750C7" w:rsidP="008764A2">
            <w:pPr>
              <w:ind w:left="460" w:right="531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</w:t>
            </w:r>
            <w:r>
              <w:rPr>
                <w:bCs/>
                <w:caps/>
                <w:lang w:val="kk-KZ"/>
              </w:rPr>
              <w:t>бекітемін</w:t>
            </w:r>
            <w:r>
              <w:rPr>
                <w:bCs/>
                <w:lang w:val="kk-KZ"/>
              </w:rPr>
              <w:t>»</w:t>
            </w:r>
          </w:p>
          <w:p w:rsidR="005750C7" w:rsidRDefault="005750C7" w:rsidP="008764A2">
            <w:pPr>
              <w:ind w:right="531"/>
              <w:jc w:val="right"/>
              <w:rPr>
                <w:bCs/>
                <w:lang w:val="kk-KZ"/>
              </w:rPr>
            </w:pPr>
            <w:proofErr w:type="spellStart"/>
            <w:r>
              <w:rPr>
                <w:bCs/>
              </w:rPr>
              <w:t>Мектеп</w:t>
            </w:r>
            <w:proofErr w:type="spellEnd"/>
            <w:r>
              <w:rPr>
                <w:bCs/>
              </w:rPr>
              <w:t>-б</w:t>
            </w:r>
            <w:r>
              <w:rPr>
                <w:bCs/>
                <w:lang w:val="kk-KZ"/>
              </w:rPr>
              <w:t>алабақша</w:t>
            </w:r>
            <w:r>
              <w:rPr>
                <w:bCs/>
              </w:rPr>
              <w:t>сыны</w:t>
            </w:r>
            <w:r>
              <w:rPr>
                <w:bCs/>
                <w:lang w:val="kk-KZ"/>
              </w:rPr>
              <w:t>ң</w:t>
            </w:r>
          </w:p>
          <w:p w:rsidR="005750C7" w:rsidRDefault="005750C7" w:rsidP="008764A2">
            <w:pPr>
              <w:ind w:right="531"/>
              <w:jc w:val="right"/>
              <w:rPr>
                <w:bCs/>
                <w:lang w:val="kk-KZ"/>
              </w:rPr>
            </w:pPr>
            <w:r>
              <w:rPr>
                <w:bCs/>
              </w:rPr>
              <w:t xml:space="preserve"> директоры</w:t>
            </w:r>
            <w:r>
              <w:rPr>
                <w:bCs/>
                <w:lang w:val="kk-KZ"/>
              </w:rPr>
              <w:t xml:space="preserve"> </w:t>
            </w:r>
          </w:p>
          <w:p w:rsidR="005750C7" w:rsidRDefault="005750C7" w:rsidP="008764A2">
            <w:pPr>
              <w:ind w:left="460" w:right="531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____________Т.И.Макиенко</w:t>
            </w:r>
          </w:p>
          <w:p w:rsidR="005750C7" w:rsidRDefault="005750C7" w:rsidP="008764A2">
            <w:pPr>
              <w:ind w:left="460" w:right="531"/>
              <w:rPr>
                <w:b/>
                <w:lang w:val="kk-KZ"/>
              </w:rPr>
            </w:pPr>
            <w:r>
              <w:rPr>
                <w:bCs/>
                <w:lang w:val="kk-KZ"/>
              </w:rPr>
              <w:t>«_____» ________________2024 ж.</w:t>
            </w:r>
          </w:p>
        </w:tc>
      </w:tr>
    </w:tbl>
    <w:p w:rsidR="005750C7" w:rsidRDefault="005750C7" w:rsidP="005750C7">
      <w:pPr>
        <w:ind w:right="-1"/>
        <w:jc w:val="center"/>
        <w:rPr>
          <w:b/>
          <w:lang w:val="kk-KZ"/>
        </w:rPr>
      </w:pPr>
    </w:p>
    <w:p w:rsidR="005750C7" w:rsidRDefault="005750C7" w:rsidP="005750C7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“Ақмола облысы білім басқармасының</w:t>
      </w:r>
    </w:p>
    <w:p w:rsidR="005750C7" w:rsidRDefault="005750C7" w:rsidP="005750C7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Бұланды ауданы бойынша білім бөлімі</w:t>
      </w:r>
    </w:p>
    <w:p w:rsidR="005750C7" w:rsidRPr="005A2381" w:rsidRDefault="005750C7" w:rsidP="005750C7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Купчанов ауылының бастауыш мектеп</w:t>
      </w:r>
      <w:r w:rsidRPr="005A2381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балабақшасы” КММ</w:t>
      </w:r>
      <w:r w:rsidRPr="005A2381">
        <w:rPr>
          <w:b/>
          <w:sz w:val="28"/>
          <w:szCs w:val="28"/>
          <w:lang w:val="kk-KZ"/>
        </w:rPr>
        <w:t>-н</w:t>
      </w:r>
      <w:r>
        <w:rPr>
          <w:b/>
          <w:sz w:val="28"/>
          <w:szCs w:val="28"/>
          <w:lang w:val="kk-KZ"/>
        </w:rPr>
        <w:t>ің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Pr="005A2381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>-202</w:t>
      </w:r>
      <w:r w:rsidRPr="005A2381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оқу жылына арналған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оқу жұмыс жоспары</w:t>
      </w:r>
    </w:p>
    <w:p w:rsidR="005750C7" w:rsidRDefault="005750C7" w:rsidP="005750C7">
      <w:pPr>
        <w:ind w:right="-1"/>
        <w:jc w:val="center"/>
        <w:rPr>
          <w:b/>
          <w:i/>
          <w:sz w:val="28"/>
          <w:szCs w:val="28"/>
          <w:lang w:val="kk-KZ"/>
        </w:rPr>
      </w:pP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Рабочий учебный план 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КГУ "Начальная школа-детский сад 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села Купчановка по Буландынскому району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управления образования Акмолинской области"</w:t>
      </w: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на 20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  <w:lang w:val="kk-KZ"/>
        </w:rPr>
        <w:t xml:space="preserve"> учебный год</w:t>
      </w: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right="-1"/>
        <w:jc w:val="center"/>
        <w:rPr>
          <w:b/>
          <w:i/>
          <w:lang w:val="kk-KZ"/>
        </w:rPr>
      </w:pPr>
    </w:p>
    <w:p w:rsidR="005750C7" w:rsidRDefault="005750C7" w:rsidP="005750C7">
      <w:pPr>
        <w:ind w:left="680"/>
        <w:jc w:val="center"/>
        <w:rPr>
          <w:b/>
          <w:lang w:val="kk-KZ"/>
        </w:rPr>
      </w:pPr>
      <w:r>
        <w:rPr>
          <w:b/>
          <w:lang w:val="kk-KZ"/>
        </w:rPr>
        <w:t>Купчановка – 2024</w:t>
      </w:r>
    </w:p>
    <w:p w:rsidR="005750C7" w:rsidRDefault="005750C7" w:rsidP="005750C7">
      <w:pPr>
        <w:ind w:left="680"/>
        <w:jc w:val="center"/>
        <w:rPr>
          <w:b/>
          <w:lang w:val="kk-KZ"/>
        </w:rPr>
      </w:pPr>
    </w:p>
    <w:p w:rsidR="005750C7" w:rsidRDefault="005750C7" w:rsidP="005750C7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Түсіндірме жазба</w:t>
      </w:r>
    </w:p>
    <w:p w:rsidR="005750C7" w:rsidRDefault="005750C7" w:rsidP="005750C7">
      <w:pPr>
        <w:ind w:left="709" w:right="-1"/>
        <w:jc w:val="both"/>
        <w:rPr>
          <w:b/>
          <w:lang w:val="kk-KZ"/>
        </w:rPr>
      </w:pPr>
    </w:p>
    <w:p w:rsidR="005750C7" w:rsidRDefault="005750C7" w:rsidP="005750C7">
      <w:pPr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Балабақшаның оқу жұмыс жоспары білім беру ұйымы қызметінің құқықтық-нормативтік базасына негізделе отырып әзірленді.</w:t>
      </w:r>
    </w:p>
    <w:p w:rsidR="005750C7" w:rsidRDefault="005750C7" w:rsidP="005750C7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Балабақшаның 202</w:t>
      </w:r>
      <w:r w:rsidRPr="005A2381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Pr="005A2381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оқу жылына арналған оқу жұмыс жоспары тәрбиелеу-білім беру процесі:</w:t>
      </w:r>
    </w:p>
    <w:p w:rsidR="005750C7" w:rsidRDefault="005750C7" w:rsidP="005750C7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Мектепке дейінгі тәрбие мен оқытудың мемлекеттік жалпыға міндетті стандартына (Қазақстан Республикасы Оқу-ағарту министрінің 2022 жылғы           3 тамыздағы № 348 бұйрығы);</w:t>
      </w:r>
    </w:p>
    <w:p w:rsidR="005750C7" w:rsidRDefault="005750C7" w:rsidP="005750C7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Мектепке дейінгі тәрбие мен оқытудың үлгілік оқу жоспарына (Қазақстан Республикасы Білім және ғылым министрінің 2012 жылғы </w:t>
      </w:r>
      <w:r>
        <w:rPr>
          <w:rFonts w:ascii="Times New Roman" w:hAnsi="Times New Roman"/>
          <w:sz w:val="28"/>
          <w:szCs w:val="28"/>
          <w:lang w:val="kk-KZ"/>
        </w:rPr>
        <w:br/>
        <w:t>20 желтоқсандағы № 557 бұйрығына, 2022 жылғы 9 қыркүйектегі № 394 бұйрықпен енгізілген өзгерістерімен);</w:t>
      </w:r>
    </w:p>
    <w:p w:rsidR="005750C7" w:rsidRDefault="005750C7" w:rsidP="005750C7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- Мектепке дейінгі тәрбие мен оқытудың үлгілік оқу бағдарламасына (Қазақстан Республикасы Білім және ғылым министрінің м.а. 2016 жылғы</w:t>
      </w:r>
      <w:r>
        <w:rPr>
          <w:rFonts w:ascii="Times New Roman" w:hAnsi="Times New Roman"/>
          <w:sz w:val="28"/>
          <w:szCs w:val="28"/>
          <w:lang w:val="kk-KZ"/>
        </w:rPr>
        <w:br/>
        <w:t>12 тамыздағы  № 499 бұйрығына, 2022 жылғы 14 қазандағы № 422 бұйрықпен енгізілген өзгерістерімен);</w:t>
      </w:r>
    </w:p>
    <w:p w:rsidR="005750C7" w:rsidRDefault="005750C7" w:rsidP="005750C7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Орта білім беру ұйымдарына арналған оқулықтардың, мектепке дейінгі ұйымдарға, орта білім беру ұйымдарына арналған оқу-әдістемелік кешендердің, оның ішінде электрондық нысандағы тізбесіне (Қазақстан Республикасы Білім және ғылым министрінің 2020 жылғы 22 мамырдағы № 216 бұйрығына Қазақстан Республикасы Оқу-ағарту министрінің 2022 жылғы 23 тамыздағы      № 376 бұйрығымен енгізілген өзгерістерімен);</w:t>
      </w:r>
    </w:p>
    <w:p w:rsidR="005750C7" w:rsidRDefault="005750C7" w:rsidP="005750C7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Мектепке дейінгі ұйым қызметінің үлгілік қағидаларына (Қазақстан Республикасы Оқу-ағарту министрінің 2022 жылғы 31 тамыздағы                 </w:t>
      </w:r>
      <w:r>
        <w:rPr>
          <w:sz w:val="28"/>
          <w:szCs w:val="28"/>
          <w:lang w:val="kk-KZ"/>
        </w:rPr>
        <w:br/>
        <w:t>№ 385 бұйрығы);</w:t>
      </w:r>
    </w:p>
    <w:p w:rsidR="005750C7" w:rsidRDefault="005750C7" w:rsidP="005750C7">
      <w:pPr>
        <w:numPr>
          <w:ilvl w:val="0"/>
          <w:numId w:val="1"/>
        </w:numPr>
        <w:pBdr>
          <w:bottom w:val="single" w:sz="4" w:space="0" w:color="FFFFFF"/>
        </w:pBdr>
        <w:tabs>
          <w:tab w:val="left" w:pos="142"/>
          <w:tab w:val="left" w:pos="360"/>
          <w:tab w:val="left" w:pos="910"/>
        </w:tabs>
        <w:ind w:left="0" w:firstLine="709"/>
        <w:jc w:val="both"/>
        <w:rPr>
          <w:color w:val="000000"/>
          <w:sz w:val="28"/>
          <w:szCs w:val="28"/>
          <w:lang w:val="kk-KZ" w:eastAsia="en-GB"/>
        </w:rPr>
      </w:pPr>
      <w:r>
        <w:rPr>
          <w:sz w:val="28"/>
          <w:szCs w:val="28"/>
          <w:lang w:val="kk-KZ"/>
        </w:rPr>
        <w:t xml:space="preserve">Мектепке дейінгі тәрбие мен оқытудың, орта, техникалық және кәсіптік, орта білімнен кейінгі білім берудің, сондай-ақ кредиттік оқу технологиясын есепке алғандағы жоғары және жоғары оқу орнынан кейінгі білім берудің жан басына шаққандағы нормативтік қаржыландыру қағидаларына (Қазақстан Республикасы Білім және ғылым министрінің 2017 жылғы 27 қарашадағы </w:t>
      </w:r>
      <w:r>
        <w:rPr>
          <w:sz w:val="28"/>
          <w:szCs w:val="28"/>
          <w:lang w:val="kk-KZ"/>
        </w:rPr>
        <w:br/>
        <w:t>№ 596 бұйрығына, 2018 жылғы 21 қыркүйектегі № 477 бұйрығымен енгізілген өзгерістерімен);</w:t>
      </w:r>
    </w:p>
    <w:p w:rsidR="005750C7" w:rsidRDefault="005750C7" w:rsidP="005750C7">
      <w:pPr>
        <w:pBdr>
          <w:bottom w:val="single" w:sz="4" w:space="0" w:color="FFFFFF"/>
        </w:pBdr>
        <w:tabs>
          <w:tab w:val="left" w:pos="142"/>
          <w:tab w:val="left" w:pos="360"/>
          <w:tab w:val="left" w:pos="910"/>
        </w:tabs>
        <w:jc w:val="both"/>
        <w:rPr>
          <w:color w:val="000000"/>
          <w:sz w:val="28"/>
          <w:szCs w:val="28"/>
          <w:lang w:val="kk-KZ" w:eastAsia="en-GB"/>
        </w:rPr>
      </w:pPr>
      <w:r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ab/>
        <w:t>-</w:t>
      </w:r>
      <w:r>
        <w:rPr>
          <w:color w:val="000000"/>
          <w:sz w:val="28"/>
          <w:szCs w:val="28"/>
          <w:lang w:val="kk-KZ" w:eastAsia="en-GB"/>
        </w:rPr>
        <w:t xml:space="preserve"> «Мектепке дейінгі ұйымдарға және сәбилер үйлеріне қойылатын санитариялық-эпидемиологиялық талаптар» санитариялық қағидаларына (Қазақстан Республикасы Денсаулық сақтау министрінің 2021 жылғы                  9 шілдедегі № ҚР ДСМ-59 бұйрығы);</w:t>
      </w:r>
    </w:p>
    <w:p w:rsidR="005750C7" w:rsidRDefault="005750C7" w:rsidP="005750C7">
      <w:pPr>
        <w:pBdr>
          <w:bottom w:val="single" w:sz="4" w:space="0" w:color="FFFFFF"/>
        </w:pBdr>
        <w:tabs>
          <w:tab w:val="left" w:pos="142"/>
          <w:tab w:val="left" w:pos="360"/>
          <w:tab w:val="left" w:pos="910"/>
        </w:tabs>
        <w:jc w:val="both"/>
        <w:rPr>
          <w:color w:val="000000"/>
          <w:sz w:val="28"/>
          <w:szCs w:val="28"/>
          <w:lang w:val="kk-KZ" w:eastAsia="en-GB"/>
        </w:rPr>
      </w:pPr>
      <w:r>
        <w:rPr>
          <w:color w:val="000000"/>
          <w:sz w:val="28"/>
          <w:szCs w:val="28"/>
          <w:lang w:val="kk-KZ" w:eastAsia="en-GB"/>
        </w:rPr>
        <w:tab/>
      </w:r>
      <w:r>
        <w:rPr>
          <w:color w:val="000000"/>
          <w:sz w:val="28"/>
          <w:szCs w:val="28"/>
          <w:lang w:val="kk-KZ" w:eastAsia="en-GB"/>
        </w:rPr>
        <w:tab/>
        <w:t xml:space="preserve"> - </w:t>
      </w:r>
      <w:r>
        <w:rPr>
          <w:sz w:val="28"/>
          <w:szCs w:val="28"/>
          <w:lang w:val="kk-KZ"/>
        </w:rPr>
        <w:t>Мемлекеттік білім беру ұйымдары қызметкерлерінің үлгі штаттарына (Қазақстан Республикасы Оқу-ағарту министрінің м.а. 2023 жылғы 21 шілдедегі № 224 бұйрығы);</w:t>
      </w:r>
    </w:p>
    <w:p w:rsidR="005750C7" w:rsidRDefault="005750C7" w:rsidP="005750C7">
      <w:pPr>
        <w:widowControl w:val="0"/>
        <w:autoSpaceDE w:val="0"/>
        <w:autoSpaceDN w:val="0"/>
        <w:ind w:right="269"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      -  Мектепке дейінгі, орта білім беру ұйымдарын, сондай-ақ арнайы білім беру ұйымдарын жабдықтармен және жиһазбен жарақтандыру нормаларына (ҚР БҒМ 2016 жылғы 22 қаңтардағы № 70  бұйрығына 2022 жылғы 7 маусымдағы № 265 бұйрығымен енгізілген толықтырулары мен өзгерістерімен) сәйкес регламенттеледі.</w:t>
      </w:r>
    </w:p>
    <w:p w:rsidR="005750C7" w:rsidRDefault="005750C7" w:rsidP="005750C7">
      <w:pPr>
        <w:ind w:right="-1"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 xml:space="preserve">алабақшада бір топ жұмыс істейді. </w:t>
      </w:r>
    </w:p>
    <w:p w:rsidR="005750C7" w:rsidRDefault="005750C7" w:rsidP="005750C7">
      <w:pPr>
        <w:ind w:right="-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Орыс тілде тәрбиеленіп, оқытылады - бір топ. Бұл аралас жас тобы.</w:t>
      </w:r>
    </w:p>
    <w:p w:rsidR="005750C7" w:rsidRDefault="005750C7" w:rsidP="005750C7">
      <w:pPr>
        <w:ind w:right="-1" w:firstLine="708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5750C7" w:rsidRDefault="005750C7" w:rsidP="005750C7">
      <w:pPr>
        <w:ind w:firstLine="44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 жұмыс жоспары 202</w:t>
      </w:r>
      <w:r w:rsidRPr="005A2381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 жылғы </w:t>
      </w:r>
      <w:r>
        <w:rPr>
          <w:color w:val="000000"/>
          <w:sz w:val="28"/>
          <w:szCs w:val="28"/>
          <w:lang w:val="kk-KZ"/>
        </w:rPr>
        <w:t xml:space="preserve">тамыз айының </w:t>
      </w:r>
      <w:r w:rsidRPr="005A2381">
        <w:rPr>
          <w:color w:val="000000"/>
          <w:sz w:val="28"/>
          <w:szCs w:val="28"/>
          <w:lang w:val="kk-KZ"/>
        </w:rPr>
        <w:t>28-</w:t>
      </w:r>
      <w:r>
        <w:rPr>
          <w:color w:val="000000"/>
          <w:sz w:val="28"/>
          <w:szCs w:val="28"/>
          <w:lang w:val="kk-KZ"/>
        </w:rPr>
        <w:t>і күнгі №1 педагогикалық кеңесте қарастырылды және бекітілді.</w:t>
      </w:r>
    </w:p>
    <w:p w:rsidR="005750C7" w:rsidRDefault="005750C7" w:rsidP="005750C7">
      <w:pPr>
        <w:jc w:val="right"/>
        <w:rPr>
          <w:sz w:val="20"/>
          <w:szCs w:val="18"/>
          <w:lang w:val="kk-KZ"/>
        </w:rPr>
      </w:pPr>
    </w:p>
    <w:p w:rsidR="005750C7" w:rsidRDefault="005750C7" w:rsidP="005750C7">
      <w:pPr>
        <w:jc w:val="right"/>
        <w:rPr>
          <w:sz w:val="20"/>
          <w:szCs w:val="18"/>
          <w:lang w:val="kk-KZ"/>
        </w:rPr>
      </w:pPr>
    </w:p>
    <w:p w:rsidR="005750C7" w:rsidRDefault="005750C7" w:rsidP="005750C7">
      <w:pPr>
        <w:ind w:firstLine="708"/>
        <w:jc w:val="center"/>
        <w:rPr>
          <w:sz w:val="23"/>
          <w:szCs w:val="23"/>
          <w:lang w:val="kk-KZ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</w:t>
      </w: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Пояснительная записка</w:t>
      </w: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Рабочий учебный план дошкольной организаций разработан на основании нормативно-правовой базы, регламентирующей работу организации образования.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Рабочий учебный план на 202</w:t>
      </w:r>
      <w:r>
        <w:rPr>
          <w:sz w:val="28"/>
          <w:szCs w:val="28"/>
        </w:rPr>
        <w:t>4</w:t>
      </w:r>
      <w:r>
        <w:rPr>
          <w:sz w:val="28"/>
          <w:szCs w:val="28"/>
          <w:lang w:val="kk-KZ"/>
        </w:rPr>
        <w:t>-202</w:t>
      </w:r>
      <w:r>
        <w:rPr>
          <w:sz w:val="28"/>
          <w:szCs w:val="28"/>
        </w:rPr>
        <w:t>5</w:t>
      </w:r>
      <w:r>
        <w:rPr>
          <w:sz w:val="28"/>
          <w:szCs w:val="28"/>
          <w:lang w:val="kk-KZ"/>
        </w:rPr>
        <w:t xml:space="preserve"> учебный год регламентирует воспитательно-образовательный процесс в соответствии с: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Государственным общеобязательным стандартом дошкольного воспитания и обучения (приказ Министра просвещения Республики Казахстан от 3 августа 2022 года № 348);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- Типовым учебным планом дошкольного воспитания и обучения (приказ МОН Республики Казахстан </w:t>
      </w:r>
      <w:r>
        <w:rPr>
          <w:color w:val="000000"/>
          <w:sz w:val="28"/>
          <w:szCs w:val="28"/>
          <w:shd w:val="clear" w:color="auto" w:fill="FFFFFF"/>
        </w:rPr>
        <w:t>от 20 декабря 2012 года № 557</w:t>
      </w:r>
      <w:r>
        <w:rPr>
          <w:color w:val="000000"/>
          <w:sz w:val="28"/>
          <w:szCs w:val="28"/>
          <w:shd w:val="clear" w:color="auto" w:fill="FFFFFF"/>
          <w:lang w:val="kk-KZ"/>
        </w:rPr>
        <w:t>,</w:t>
      </w:r>
      <w:r>
        <w:rPr>
          <w:sz w:val="28"/>
          <w:szCs w:val="28"/>
          <w:lang w:val="kk-KZ"/>
        </w:rPr>
        <w:t xml:space="preserve"> с внесенными изменениями и дополнениями от 9 сентября 2022 года № 394);</w:t>
      </w:r>
    </w:p>
    <w:p w:rsidR="005750C7" w:rsidRDefault="005750C7" w:rsidP="005750C7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>
        <w:rPr>
          <w:color w:val="000000"/>
          <w:sz w:val="28"/>
          <w:szCs w:val="28"/>
          <w:lang w:val="kk-KZ"/>
        </w:rPr>
        <w:t xml:space="preserve">Типовой  учебной  программой дошкольного воспитания и обучения </w:t>
      </w:r>
      <w:r>
        <w:rPr>
          <w:rStyle w:val="50"/>
          <w:color w:val="000000"/>
        </w:rPr>
        <w:t xml:space="preserve">(Приказ </w:t>
      </w:r>
      <w:proofErr w:type="spellStart"/>
      <w:r>
        <w:rPr>
          <w:rStyle w:val="50"/>
          <w:color w:val="000000"/>
        </w:rPr>
        <w:t>и.о</w:t>
      </w:r>
      <w:proofErr w:type="spellEnd"/>
      <w:r>
        <w:rPr>
          <w:rStyle w:val="50"/>
          <w:color w:val="000000"/>
        </w:rPr>
        <w:t xml:space="preserve">. </w:t>
      </w:r>
      <w:proofErr w:type="gramStart"/>
      <w:r>
        <w:rPr>
          <w:rStyle w:val="50"/>
          <w:color w:val="000000"/>
        </w:rPr>
        <w:t>Министра образования и науки Республики Казахстан от 12 августа 2016 года № 499, с</w:t>
      </w:r>
      <w:r>
        <w:rPr>
          <w:color w:val="000000"/>
          <w:sz w:val="28"/>
          <w:szCs w:val="28"/>
          <w:lang w:val="kk-KZ"/>
        </w:rPr>
        <w:t xml:space="preserve"> внесенными изменениями и дополнениями</w:t>
      </w:r>
      <w:r>
        <w:rPr>
          <w:color w:val="000000"/>
          <w:spacing w:val="2"/>
          <w:sz w:val="28"/>
          <w:szCs w:val="28"/>
          <w:shd w:val="clear" w:color="auto" w:fill="E8E9EB"/>
        </w:rPr>
        <w:t> </w:t>
      </w:r>
      <w:r>
        <w:rPr>
          <w:color w:val="000000"/>
          <w:sz w:val="28"/>
          <w:szCs w:val="28"/>
          <w:lang w:val="kk-KZ"/>
        </w:rPr>
        <w:t xml:space="preserve">от 14 октября 2022 года №422); </w:t>
      </w:r>
      <w:proofErr w:type="gramEnd"/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Перечнем учебников для организаций среднего образования, </w:t>
      </w:r>
      <w:r>
        <w:rPr>
          <w:sz w:val="28"/>
          <w:szCs w:val="28"/>
          <w:lang w:val="kk-KZ"/>
        </w:rPr>
        <w:br/>
        <w:t xml:space="preserve">учебно-методических комплексов для дошкольных организаций, организаций среднего образования, в том числе в электронной форме (приказ МОН РК от </w:t>
      </w:r>
      <w:r>
        <w:rPr>
          <w:sz w:val="28"/>
          <w:szCs w:val="28"/>
          <w:lang w:val="kk-KZ"/>
        </w:rPr>
        <w:br/>
        <w:t>22 мая 2020 года № 216, с внесенными изменениями и дополнениями от 23 августа 2022 года № 376);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Типовыми правилами деятельности дошкольных организаций (приказ Министра просвещения Республики Казахстан  от 31 августа 2022 года № 385); 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Правилами подушевого нормативного финансирования дошкольного воспитания и обучения, среднего, технического и профессионального, послесреднего, высшего и послевузовского образования (приказ МОН РК от 27 ноября 2017 года № 596, с внесенными изменениями и дополнениями от 21 сентября 2018 года № 477);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ab/>
        <w:t>Санитарными правилами «Санитарно-эпидемиологические требования к дошкольным организациям и домам ребенка» (приказ Министра здравоохранения Республики Казахстан от 9 июля 2021 года № ҚР ДСМ-59);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Типовыми штатами работников государственных организаций образования (приказ и. о. министра образования и науки Республики Казахстан от 21 июля 2023 года № 224);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Нормами оснащения оборудованием и мебелью организаций дошкольного, среднего образования, а также специальных организаций образования (приказ МОН РК от 22 января 2016 года № 70, с внесенными изменениями и дополнениями от 7 июня 2022 года № 265).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детском саду функционирует одна  группа. </w:t>
      </w:r>
    </w:p>
    <w:p w:rsidR="005750C7" w:rsidRDefault="005750C7" w:rsidP="005750C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 русским языком воспитания и обучения - одна группа. Данная группа является разновозрастной.</w:t>
      </w:r>
    </w:p>
    <w:p w:rsidR="005750C7" w:rsidRDefault="005750C7" w:rsidP="005750C7">
      <w:pPr>
        <w:jc w:val="both"/>
        <w:rPr>
          <w:sz w:val="28"/>
          <w:szCs w:val="28"/>
        </w:rPr>
      </w:pPr>
    </w:p>
    <w:p w:rsidR="005750C7" w:rsidRDefault="005750C7" w:rsidP="005750C7">
      <w:pPr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Учебный рабочий  план рассмотрен и утвержден решением педагогического совета </w:t>
      </w:r>
      <w:r>
        <w:rPr>
          <w:color w:val="000000"/>
          <w:sz w:val="28"/>
          <w:szCs w:val="28"/>
          <w:lang w:val="kk-KZ"/>
        </w:rPr>
        <w:t xml:space="preserve">№ 1 от </w:t>
      </w:r>
      <w:r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  <w:lang w:val="kk-KZ"/>
        </w:rPr>
        <w:t xml:space="preserve"> августа 202</w:t>
      </w: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  <w:lang w:val="kk-KZ"/>
        </w:rPr>
        <w:t xml:space="preserve"> года.</w:t>
      </w:r>
      <w:r>
        <w:rPr>
          <w:color w:val="FF0000"/>
          <w:sz w:val="28"/>
          <w:szCs w:val="28"/>
          <w:lang w:val="kk-KZ"/>
        </w:rPr>
        <w:t xml:space="preserve">        </w:t>
      </w:r>
    </w:p>
    <w:p w:rsidR="005750C7" w:rsidRDefault="005750C7" w:rsidP="005750C7">
      <w:pPr>
        <w:ind w:right="-1"/>
        <w:rPr>
          <w:b/>
          <w:lang w:val="kk-KZ"/>
        </w:rPr>
      </w:pPr>
    </w:p>
    <w:p w:rsidR="005750C7" w:rsidRDefault="005750C7" w:rsidP="005750C7">
      <w:pPr>
        <w:pStyle w:val="Default"/>
        <w:jc w:val="right"/>
        <w:rPr>
          <w:sz w:val="23"/>
          <w:szCs w:val="23"/>
          <w:lang w:val="kk-KZ"/>
        </w:rPr>
      </w:pPr>
      <w:r>
        <w:rPr>
          <w:sz w:val="23"/>
          <w:szCs w:val="23"/>
          <w:lang w:val="kk-KZ"/>
        </w:rPr>
        <w:t xml:space="preserve">                                                                    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просвещения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>
        <w:rPr>
          <w:sz w:val="23"/>
          <w:szCs w:val="23"/>
          <w:lang w:val="kk-KZ"/>
        </w:rPr>
        <w:t>9 сентября</w:t>
      </w:r>
      <w:r>
        <w:rPr>
          <w:sz w:val="23"/>
          <w:szCs w:val="23"/>
        </w:rPr>
        <w:t xml:space="preserve"> 2022 года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№ </w:t>
      </w:r>
      <w:r>
        <w:rPr>
          <w:sz w:val="23"/>
          <w:szCs w:val="23"/>
          <w:lang w:val="kk-KZ"/>
        </w:rPr>
        <w:t>394</w:t>
      </w:r>
      <w:r>
        <w:rPr>
          <w:sz w:val="23"/>
          <w:szCs w:val="23"/>
        </w:rPr>
        <w:t xml:space="preserve">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образования и науки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5750C7" w:rsidRDefault="005750C7" w:rsidP="005750C7">
      <w:pPr>
        <w:jc w:val="center"/>
        <w:rPr>
          <w:sz w:val="23"/>
          <w:szCs w:val="23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                  </w:t>
      </w:r>
      <w:r>
        <w:rPr>
          <w:sz w:val="23"/>
          <w:szCs w:val="23"/>
        </w:rPr>
        <w:t>от 20 декабря 2012 года № 557</w:t>
      </w:r>
    </w:p>
    <w:p w:rsidR="005750C7" w:rsidRDefault="005750C7" w:rsidP="005750C7">
      <w:pPr>
        <w:jc w:val="center"/>
        <w:rPr>
          <w:sz w:val="23"/>
          <w:szCs w:val="23"/>
        </w:rPr>
      </w:pPr>
    </w:p>
    <w:p w:rsidR="005750C7" w:rsidRDefault="005750C7" w:rsidP="005750C7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Типовой учебный план </w:t>
      </w:r>
    </w:p>
    <w:p w:rsidR="005750C7" w:rsidRDefault="005750C7" w:rsidP="005750C7">
      <w:pPr>
        <w:jc w:val="center"/>
        <w:rPr>
          <w:b/>
          <w:color w:val="000000"/>
        </w:rPr>
      </w:pPr>
      <w:r>
        <w:rPr>
          <w:b/>
          <w:color w:val="000000"/>
        </w:rPr>
        <w:t>дошкольного воспитания и обучения для детей дошкольного возраста</w:t>
      </w:r>
    </w:p>
    <w:p w:rsidR="005750C7" w:rsidRDefault="005750C7" w:rsidP="005750C7">
      <w:pPr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предшкольная</w:t>
      </w:r>
      <w:proofErr w:type="spellEnd"/>
      <w:r>
        <w:rPr>
          <w:b/>
          <w:color w:val="000000"/>
        </w:rPr>
        <w:t xml:space="preserve"> группа (5 лет)</w:t>
      </w: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tbl>
      <w:tblPr>
        <w:tblW w:w="9291" w:type="dxa"/>
        <w:tblCellSpacing w:w="0" w:type="dxa"/>
        <w:tblInd w:w="78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3930"/>
        <w:gridCol w:w="2314"/>
        <w:gridCol w:w="2384"/>
      </w:tblGrid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*Организованная деятельность/ Детская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Периодичность проведения в неделю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Нормативная нагрузка в неделю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1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Физическая культура 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5750C7">
            <w:pPr>
              <w:tabs>
                <w:tab w:val="left" w:pos="4180"/>
                <w:tab w:val="left" w:pos="5720"/>
              </w:tabs>
              <w:spacing w:after="20"/>
              <w:ind w:left="20" w:rightChars="721" w:right="173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Развитие речи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Художественная литература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Коммуникативная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Казахский язык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Казахский язык ***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488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3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Основы грамоты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Коммуникативная, познавательная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4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Основы математики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Познавательная, исследовательская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5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Ознакомление с окружающим миром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6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Рисование</w:t>
            </w:r>
          </w:p>
        </w:tc>
        <w:tc>
          <w:tcPr>
            <w:tcW w:w="231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1 час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Лепка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Аппликация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Конструирование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Творческая, изобразительная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7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Музыка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Музыка ****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8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Итого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</w:p>
          <w:p w:rsidR="005750C7" w:rsidRDefault="005750C7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</w:pPr>
            <w:r>
              <w:rPr>
                <w:color w:val="000000"/>
              </w:rPr>
              <w:t>20 часов</w:t>
            </w:r>
          </w:p>
        </w:tc>
      </w:tr>
    </w:tbl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просвещения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>
        <w:rPr>
          <w:sz w:val="23"/>
          <w:szCs w:val="23"/>
          <w:lang w:val="kk-KZ"/>
        </w:rPr>
        <w:t>9 сентября</w:t>
      </w:r>
      <w:r>
        <w:rPr>
          <w:sz w:val="23"/>
          <w:szCs w:val="23"/>
        </w:rPr>
        <w:t xml:space="preserve"> 2022 года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№ </w:t>
      </w:r>
      <w:r>
        <w:rPr>
          <w:sz w:val="23"/>
          <w:szCs w:val="23"/>
          <w:lang w:val="kk-KZ"/>
        </w:rPr>
        <w:t>394</w:t>
      </w:r>
      <w:r>
        <w:rPr>
          <w:sz w:val="23"/>
          <w:szCs w:val="23"/>
        </w:rPr>
        <w:t xml:space="preserve">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образования и науки </w:t>
      </w:r>
    </w:p>
    <w:p w:rsidR="005750C7" w:rsidRDefault="005750C7" w:rsidP="005750C7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5750C7" w:rsidRDefault="005750C7" w:rsidP="005750C7">
      <w:pPr>
        <w:jc w:val="center"/>
        <w:rPr>
          <w:sz w:val="23"/>
          <w:szCs w:val="23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                  </w:t>
      </w:r>
      <w:r>
        <w:rPr>
          <w:sz w:val="23"/>
          <w:szCs w:val="23"/>
        </w:rPr>
        <w:t>от 20 декабря 2012 года № 557</w:t>
      </w: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Типовой учебный план </w:t>
      </w:r>
    </w:p>
    <w:p w:rsidR="005750C7" w:rsidRDefault="005750C7" w:rsidP="005750C7">
      <w:pPr>
        <w:jc w:val="center"/>
        <w:rPr>
          <w:b/>
          <w:color w:val="000000"/>
        </w:rPr>
      </w:pPr>
      <w:r>
        <w:rPr>
          <w:b/>
          <w:color w:val="000000"/>
        </w:rPr>
        <w:t>дошкольного воспитания и обучения для детей дошкольного возраста</w:t>
      </w:r>
    </w:p>
    <w:tbl>
      <w:tblPr>
        <w:tblpPr w:leftFromText="180" w:rightFromText="180" w:vertAnchor="text" w:horzAnchor="page" w:tblpX="1839" w:tblpY="314"/>
        <w:tblOverlap w:val="never"/>
        <w:tblW w:w="9326" w:type="dxa"/>
        <w:tblCellSpacing w:w="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3070"/>
        <w:gridCol w:w="2884"/>
        <w:gridCol w:w="2674"/>
      </w:tblGrid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0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Организованная деятельность*</w:t>
            </w:r>
          </w:p>
        </w:tc>
        <w:tc>
          <w:tcPr>
            <w:tcW w:w="555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Возрастные группы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>
            <w:pPr>
              <w:rPr>
                <w:b/>
                <w:bCs/>
              </w:rPr>
            </w:pPr>
          </w:p>
        </w:tc>
        <w:tc>
          <w:tcPr>
            <w:tcW w:w="3070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>
            <w:pPr>
              <w:rPr>
                <w:b/>
                <w:bCs/>
              </w:rPr>
            </w:pP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средняя группа (дети 3-х лет)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старшая группа (дети 4-х лет)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три раза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три раза в неделю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Физическая культура**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Развитие речи и художественная литература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Казахский язык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Казахский язык***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Основы грамоты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-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Основы математики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Ознакомление с окружающим миром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Рисование</w:t>
            </w:r>
          </w:p>
        </w:tc>
        <w:tc>
          <w:tcPr>
            <w:tcW w:w="288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Лепка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Аппликация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Конструирование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Музыка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два раза в неделю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5750C7" w:rsidRDefault="005750C7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Музыка****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5750C7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Специальная коррекционная деятельность*****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50C7" w:rsidRDefault="005750C7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</w:tbl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p w:rsidR="005750C7" w:rsidRDefault="005750C7" w:rsidP="005750C7">
      <w:pPr>
        <w:jc w:val="right"/>
        <w:rPr>
          <w:bCs/>
        </w:rPr>
      </w:pPr>
      <w:r>
        <w:rPr>
          <w:bCs/>
        </w:rPr>
        <w:t>УТВЕРЖДАЮ</w:t>
      </w:r>
    </w:p>
    <w:p w:rsidR="005750C7" w:rsidRDefault="005750C7" w:rsidP="005750C7">
      <w:pPr>
        <w:jc w:val="right"/>
        <w:rPr>
          <w:bCs/>
        </w:rPr>
      </w:pPr>
      <w:r>
        <w:rPr>
          <w:bCs/>
        </w:rPr>
        <w:t xml:space="preserve">Директор </w:t>
      </w:r>
      <w:proofErr w:type="gramStart"/>
      <w:r>
        <w:rPr>
          <w:bCs/>
        </w:rPr>
        <w:t>школы-сад</w:t>
      </w:r>
      <w:proofErr w:type="gramEnd"/>
    </w:p>
    <w:p w:rsidR="005750C7" w:rsidRDefault="005750C7" w:rsidP="005750C7">
      <w:pPr>
        <w:jc w:val="right"/>
        <w:rPr>
          <w:bCs/>
        </w:rPr>
      </w:pPr>
      <w:r>
        <w:rPr>
          <w:bCs/>
        </w:rPr>
        <w:t>___________Т.МАКИЕНКО</w:t>
      </w:r>
    </w:p>
    <w:p w:rsidR="005750C7" w:rsidRDefault="005750C7" w:rsidP="005750C7">
      <w:pPr>
        <w:jc w:val="right"/>
        <w:rPr>
          <w:bCs/>
        </w:rPr>
      </w:pPr>
      <w:r>
        <w:rPr>
          <w:bCs/>
        </w:rPr>
        <w:t>«___»____202__Г</w:t>
      </w: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  <w:sz w:val="18"/>
          <w:szCs w:val="18"/>
        </w:rPr>
      </w:pP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>Рабочий учебный план дошкольного воспитания и обучения</w:t>
      </w:r>
    </w:p>
    <w:p w:rsidR="005750C7" w:rsidRDefault="005750C7" w:rsidP="005750C7">
      <w:pPr>
        <w:jc w:val="center"/>
        <w:rPr>
          <w:b/>
        </w:rPr>
      </w:pPr>
      <w:r>
        <w:rPr>
          <w:b/>
          <w:lang w:val="kk-KZ"/>
        </w:rPr>
        <w:t>для групп с русским языком обучения</w:t>
      </w:r>
      <w:r>
        <w:rPr>
          <w:b/>
        </w:rPr>
        <w:t xml:space="preserve"> </w:t>
      </w: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>КГУ "Начальная школа-детский сад села Купчановка по Буландынскому району управления образования Акмолинской области"</w:t>
      </w:r>
    </w:p>
    <w:p w:rsidR="005750C7" w:rsidRDefault="005750C7" w:rsidP="005750C7">
      <w:pPr>
        <w:jc w:val="center"/>
        <w:rPr>
          <w:b/>
        </w:rPr>
      </w:pPr>
      <w:r>
        <w:rPr>
          <w:b/>
        </w:rPr>
        <w:t>на 2024-2025 учебный год</w:t>
      </w:r>
    </w:p>
    <w:p w:rsidR="005750C7" w:rsidRDefault="005750C7" w:rsidP="005750C7">
      <w:pPr>
        <w:jc w:val="center"/>
        <w:rPr>
          <w:b/>
          <w:lang w:val="kk-KZ"/>
        </w:rPr>
      </w:pPr>
    </w:p>
    <w:tbl>
      <w:tblPr>
        <w:tblW w:w="9740" w:type="dxa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4678"/>
        <w:gridCol w:w="1977"/>
        <w:gridCol w:w="2538"/>
      </w:tblGrid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pacing w:val="2"/>
              </w:rPr>
              <w:t>п</w:t>
            </w:r>
            <w:proofErr w:type="gramEnd"/>
            <w:r>
              <w:rPr>
                <w:b/>
                <w:bCs/>
                <w:color w:val="000000"/>
                <w:spacing w:val="2"/>
              </w:rPr>
              <w:t>/п</w:t>
            </w:r>
          </w:p>
        </w:tc>
        <w:tc>
          <w:tcPr>
            <w:tcW w:w="467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Организованная деятельность</w:t>
            </w:r>
          </w:p>
        </w:tc>
        <w:tc>
          <w:tcPr>
            <w:tcW w:w="451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Возрастные группы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4678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средняя группа </w:t>
            </w:r>
          </w:p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(дети 3-х лет)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старшая группа</w:t>
            </w:r>
          </w:p>
          <w:p w:rsidR="005750C7" w:rsidRDefault="005750C7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(дети 4-х лет)</w:t>
            </w:r>
          </w:p>
        </w:tc>
      </w:tr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три раза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три раза в неделю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Развитие речи и художественная </w:t>
            </w:r>
            <w:r>
              <w:rPr>
                <w:color w:val="000000"/>
                <w:spacing w:val="2"/>
              </w:rPr>
              <w:lastRenderedPageBreak/>
              <w:t>литература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lastRenderedPageBreak/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грамоты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</w:t>
            </w:r>
          </w:p>
        </w:tc>
      </w:tr>
      <w:tr w:rsidR="005750C7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математики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5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Ознакомление с окружающим миром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6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Рисование</w:t>
            </w:r>
          </w:p>
        </w:tc>
        <w:tc>
          <w:tcPr>
            <w:tcW w:w="197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Лепка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Аппликация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Конструирование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7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два раза в неделю</w:t>
            </w:r>
          </w:p>
        </w:tc>
      </w:tr>
      <w:tr w:rsidR="005750C7" w:rsidTr="008764A2">
        <w:tc>
          <w:tcPr>
            <w:tcW w:w="547" w:type="dxa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Музыка****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5750C7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8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Специальная коррекционная деятельность*****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  <w:p w:rsidR="005750C7" w:rsidRDefault="005750C7" w:rsidP="008764A2">
            <w:pPr>
              <w:rPr>
                <w:color w:val="000000"/>
              </w:rPr>
            </w:pPr>
          </w:p>
        </w:tc>
      </w:tr>
    </w:tbl>
    <w:p w:rsidR="005750C7" w:rsidRDefault="005750C7" w:rsidP="005750C7">
      <w:pPr>
        <w:pStyle w:val="a7"/>
        <w:shd w:val="clear" w:color="auto" w:fill="FFFFFF"/>
        <w:spacing w:after="0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</w:t>
      </w: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</w:rPr>
      </w:pPr>
      <w:r>
        <w:rPr>
          <w:bCs/>
        </w:rPr>
        <w:t xml:space="preserve"> УТВЕРЖДАЮ</w:t>
      </w:r>
    </w:p>
    <w:p w:rsidR="005750C7" w:rsidRDefault="005750C7" w:rsidP="005750C7">
      <w:pPr>
        <w:jc w:val="right"/>
        <w:rPr>
          <w:bCs/>
        </w:rPr>
      </w:pPr>
      <w:r>
        <w:rPr>
          <w:bCs/>
        </w:rPr>
        <w:t xml:space="preserve">Директор </w:t>
      </w:r>
      <w:proofErr w:type="gramStart"/>
      <w:r>
        <w:rPr>
          <w:bCs/>
        </w:rPr>
        <w:t>школы-сад</w:t>
      </w:r>
      <w:proofErr w:type="gramEnd"/>
    </w:p>
    <w:p w:rsidR="005750C7" w:rsidRDefault="005750C7" w:rsidP="005750C7">
      <w:pPr>
        <w:jc w:val="right"/>
        <w:rPr>
          <w:bCs/>
        </w:rPr>
      </w:pPr>
      <w:r>
        <w:rPr>
          <w:bCs/>
        </w:rPr>
        <w:t>___________Т.МАКИЕНКО</w:t>
      </w:r>
    </w:p>
    <w:p w:rsidR="005750C7" w:rsidRDefault="005750C7" w:rsidP="005750C7">
      <w:pPr>
        <w:jc w:val="right"/>
        <w:rPr>
          <w:bCs/>
        </w:rPr>
      </w:pPr>
      <w:r>
        <w:rPr>
          <w:bCs/>
        </w:rPr>
        <w:t>«___»____202__Г</w:t>
      </w: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right"/>
        <w:rPr>
          <w:bCs/>
        </w:rPr>
      </w:pP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>Рабочий учебный план дошкольного воспитания и обучения</w:t>
      </w: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>для групп с русским языком обучения</w:t>
      </w:r>
    </w:p>
    <w:p w:rsidR="005750C7" w:rsidRDefault="005750C7" w:rsidP="005750C7">
      <w:pPr>
        <w:jc w:val="center"/>
        <w:rPr>
          <w:b/>
          <w:lang w:val="kk-KZ"/>
        </w:rPr>
      </w:pPr>
      <w:r>
        <w:rPr>
          <w:b/>
          <w:lang w:val="kk-KZ"/>
        </w:rPr>
        <w:t xml:space="preserve"> КГУ "Начальная школа-детский сад села Купчановка по Буландынскому району управления образования Акмолинской области"</w:t>
      </w:r>
    </w:p>
    <w:p w:rsidR="005750C7" w:rsidRDefault="005750C7" w:rsidP="005750C7">
      <w:pPr>
        <w:jc w:val="center"/>
        <w:rPr>
          <w:b/>
        </w:rPr>
      </w:pPr>
      <w:r>
        <w:rPr>
          <w:b/>
        </w:rPr>
        <w:t>на 2024-2025 учебный год</w:t>
      </w:r>
    </w:p>
    <w:p w:rsidR="005750C7" w:rsidRDefault="005750C7" w:rsidP="005750C7">
      <w:pPr>
        <w:jc w:val="center"/>
        <w:rPr>
          <w:b/>
          <w:sz w:val="28"/>
          <w:szCs w:val="28"/>
          <w:lang w:val="kk-KZ"/>
        </w:rPr>
      </w:pP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4758"/>
        <w:gridCol w:w="2543"/>
        <w:gridCol w:w="2294"/>
      </w:tblGrid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pacing w:val="2"/>
              </w:rPr>
              <w:t>п</w:t>
            </w:r>
            <w:proofErr w:type="gramEnd"/>
            <w:r>
              <w:rPr>
                <w:b/>
                <w:bCs/>
                <w:color w:val="000000"/>
                <w:spacing w:val="2"/>
              </w:rPr>
              <w:t>/п</w:t>
            </w:r>
          </w:p>
        </w:tc>
        <w:tc>
          <w:tcPr>
            <w:tcW w:w="475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Организованная деятельность/</w:t>
            </w:r>
            <w:r>
              <w:rPr>
                <w:b/>
                <w:bCs/>
                <w:color w:val="000000"/>
                <w:spacing w:val="2"/>
              </w:rPr>
              <w:br/>
              <w:t>Детская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Периодичность проведения в неделю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Нормативная нагрузка в неделю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475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483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b/>
                <w:bCs/>
                <w:color w:val="000000"/>
                <w:spacing w:val="2"/>
                <w:lang w:val="kk-KZ"/>
              </w:rPr>
              <w:t>предшкольная группа</w:t>
            </w:r>
          </w:p>
        </w:tc>
      </w:tr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 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Развитие речи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Художественная литература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Коммуникативная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 ***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грамоты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Коммуникативная, познавательная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математики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Познавательная, исследовательская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lastRenderedPageBreak/>
              <w:t>5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Ознакомление с окружающим миром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6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Рисование</w:t>
            </w:r>
          </w:p>
        </w:tc>
        <w:tc>
          <w:tcPr>
            <w:tcW w:w="2543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 час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Лепка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Аппликация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Конструирование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Творческая, изобразительная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7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5750C7" w:rsidTr="008764A2">
        <w:tc>
          <w:tcPr>
            <w:tcW w:w="0" w:type="auto"/>
            <w:vMerge/>
            <w:shd w:val="clear" w:color="auto" w:fill="auto"/>
            <w:vAlign w:val="bottom"/>
          </w:tcPr>
          <w:p w:rsidR="005750C7" w:rsidRDefault="005750C7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 ****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</w:tr>
      <w:tr w:rsidR="005750C7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8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Итого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5750C7" w:rsidRDefault="005750C7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 часов</w:t>
            </w:r>
          </w:p>
        </w:tc>
      </w:tr>
    </w:tbl>
    <w:p w:rsidR="005750C7" w:rsidRDefault="005750C7" w:rsidP="005750C7"/>
    <w:p w:rsidR="005750C7" w:rsidRDefault="005750C7" w:rsidP="005750C7"/>
    <w:tbl>
      <w:tblPr>
        <w:tblW w:w="10143" w:type="dxa"/>
        <w:tblLayout w:type="fixed"/>
        <w:tblLook w:val="04A0" w:firstRow="1" w:lastRow="0" w:firstColumn="1" w:lastColumn="0" w:noHBand="0" w:noVBand="1"/>
      </w:tblPr>
      <w:tblGrid>
        <w:gridCol w:w="236"/>
        <w:gridCol w:w="9907"/>
      </w:tblGrid>
      <w:tr w:rsidR="00067A06" w:rsidTr="008764A2">
        <w:tc>
          <w:tcPr>
            <w:tcW w:w="222" w:type="dxa"/>
            <w:shd w:val="clear" w:color="auto" w:fill="auto"/>
          </w:tcPr>
          <w:p w:rsidR="00067A06" w:rsidRDefault="00067A06" w:rsidP="008764A2">
            <w:pPr>
              <w:ind w:right="-1"/>
              <w:rPr>
                <w:b/>
                <w:lang w:val="kk-KZ"/>
              </w:rPr>
            </w:pPr>
          </w:p>
        </w:tc>
        <w:tc>
          <w:tcPr>
            <w:tcW w:w="9921" w:type="dxa"/>
            <w:shd w:val="clear" w:color="auto" w:fill="auto"/>
          </w:tcPr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</w:p>
          <w:tbl>
            <w:tblPr>
              <w:tblW w:w="10564" w:type="dxa"/>
              <w:tblLayout w:type="fixed"/>
              <w:tblLook w:val="04A0" w:firstRow="1" w:lastRow="0" w:firstColumn="1" w:lastColumn="0" w:noHBand="0" w:noVBand="1"/>
            </w:tblPr>
            <w:tblGrid>
              <w:gridCol w:w="5637"/>
              <w:gridCol w:w="4927"/>
            </w:tblGrid>
            <w:tr w:rsidR="00067A06" w:rsidRPr="00067A06" w:rsidTr="008764A2">
              <w:tc>
                <w:tcPr>
                  <w:tcW w:w="5637" w:type="dxa"/>
                  <w:shd w:val="clear" w:color="auto" w:fill="auto"/>
                </w:tcPr>
                <w:p w:rsidR="00067A06" w:rsidRDefault="00067A06" w:rsidP="008764A2">
                  <w:pPr>
                    <w:ind w:right="-1"/>
                    <w:rPr>
                      <w:b/>
                      <w:lang w:val="kk-KZ"/>
                    </w:rPr>
                  </w:pPr>
                </w:p>
              </w:tc>
              <w:tc>
                <w:tcPr>
                  <w:tcW w:w="4927" w:type="dxa"/>
                  <w:shd w:val="clear" w:color="auto" w:fill="auto"/>
                </w:tcPr>
                <w:p w:rsidR="00067A06" w:rsidRDefault="00067A06" w:rsidP="008764A2">
                  <w:pPr>
                    <w:ind w:left="460" w:right="531"/>
                    <w:jc w:val="right"/>
                    <w:rPr>
                      <w:bCs/>
                      <w:lang w:val="kk-KZ"/>
                    </w:rPr>
                  </w:pPr>
                  <w:r>
                    <w:rPr>
                      <w:bCs/>
                      <w:lang w:val="kk-KZ"/>
                    </w:rPr>
                    <w:t>«</w:t>
                  </w:r>
                  <w:r>
                    <w:rPr>
                      <w:bCs/>
                      <w:caps/>
                      <w:lang w:val="kk-KZ"/>
                    </w:rPr>
                    <w:t>бекітемін</w:t>
                  </w:r>
                  <w:r>
                    <w:rPr>
                      <w:bCs/>
                      <w:lang w:val="kk-KZ"/>
                    </w:rPr>
                    <w:t>»</w:t>
                  </w:r>
                </w:p>
                <w:p w:rsidR="00067A06" w:rsidRDefault="00067A06" w:rsidP="008764A2">
                  <w:pPr>
                    <w:ind w:right="531"/>
                    <w:jc w:val="right"/>
                    <w:rPr>
                      <w:bCs/>
                      <w:lang w:val="kk-KZ"/>
                    </w:rPr>
                  </w:pPr>
                  <w:proofErr w:type="spellStart"/>
                  <w:r>
                    <w:rPr>
                      <w:bCs/>
                    </w:rPr>
                    <w:t>Мектеп</w:t>
                  </w:r>
                  <w:proofErr w:type="spellEnd"/>
                  <w:r>
                    <w:rPr>
                      <w:bCs/>
                    </w:rPr>
                    <w:t>-б</w:t>
                  </w:r>
                  <w:r>
                    <w:rPr>
                      <w:bCs/>
                      <w:lang w:val="kk-KZ"/>
                    </w:rPr>
                    <w:t>алабақша</w:t>
                  </w:r>
                  <w:r>
                    <w:rPr>
                      <w:bCs/>
                    </w:rPr>
                    <w:t>сыны</w:t>
                  </w:r>
                  <w:r>
                    <w:rPr>
                      <w:bCs/>
                      <w:lang w:val="kk-KZ"/>
                    </w:rPr>
                    <w:t>ң</w:t>
                  </w:r>
                </w:p>
                <w:p w:rsidR="00067A06" w:rsidRDefault="00067A06" w:rsidP="008764A2">
                  <w:pPr>
                    <w:ind w:right="531"/>
                    <w:jc w:val="right"/>
                    <w:rPr>
                      <w:bCs/>
                      <w:lang w:val="kk-KZ"/>
                    </w:rPr>
                  </w:pPr>
                  <w:r>
                    <w:rPr>
                      <w:bCs/>
                    </w:rPr>
                    <w:t xml:space="preserve"> директоры</w:t>
                  </w:r>
                  <w:r>
                    <w:rPr>
                      <w:bCs/>
                      <w:lang w:val="kk-KZ"/>
                    </w:rPr>
                    <w:t xml:space="preserve"> </w:t>
                  </w:r>
                </w:p>
                <w:p w:rsidR="00067A06" w:rsidRDefault="00067A06" w:rsidP="008764A2">
                  <w:pPr>
                    <w:ind w:left="460" w:right="531"/>
                    <w:jc w:val="right"/>
                    <w:rPr>
                      <w:bCs/>
                      <w:lang w:val="kk-KZ"/>
                    </w:rPr>
                  </w:pPr>
                  <w:r>
                    <w:rPr>
                      <w:bCs/>
                      <w:lang w:val="kk-KZ"/>
                    </w:rPr>
                    <w:t>____________Т.И.Макиенко</w:t>
                  </w:r>
                </w:p>
                <w:p w:rsidR="00067A06" w:rsidRDefault="00067A06" w:rsidP="008764A2">
                  <w:pPr>
                    <w:ind w:left="460" w:right="531"/>
                    <w:rPr>
                      <w:b/>
                      <w:lang w:val="kk-KZ"/>
                    </w:rPr>
                  </w:pPr>
                  <w:r>
                    <w:rPr>
                      <w:bCs/>
                      <w:lang w:val="kk-KZ"/>
                    </w:rPr>
                    <w:t>«_____» ________________202</w:t>
                  </w:r>
                  <w:r w:rsidRPr="00AE6B36">
                    <w:rPr>
                      <w:bCs/>
                      <w:lang w:val="kk-KZ"/>
                    </w:rPr>
                    <w:t>2</w:t>
                  </w:r>
                  <w:r>
                    <w:rPr>
                      <w:bCs/>
                      <w:lang w:val="kk-KZ"/>
                    </w:rPr>
                    <w:t xml:space="preserve"> ж.</w:t>
                  </w:r>
                </w:p>
              </w:tc>
            </w:tr>
          </w:tbl>
          <w:p w:rsidR="00067A06" w:rsidRDefault="00067A06" w:rsidP="008764A2">
            <w:pPr>
              <w:ind w:right="-1"/>
              <w:jc w:val="center"/>
              <w:rPr>
                <w:b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ind w:left="460"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“Ақмола облысы білім басқармасының</w:t>
            </w:r>
          </w:p>
          <w:p w:rsidR="00067A06" w:rsidRDefault="00067A06" w:rsidP="008764A2">
            <w:pPr>
              <w:ind w:left="460"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Бұланды ауданы бойынша білім бөлімі</w:t>
            </w:r>
          </w:p>
          <w:p w:rsidR="00067A06" w:rsidRPr="00AE6B36" w:rsidRDefault="00067A06" w:rsidP="008764A2">
            <w:pPr>
              <w:ind w:left="460"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Купчанов ауылының бастауыш мектеп</w:t>
            </w:r>
            <w:r w:rsidRPr="00AE6B36">
              <w:rPr>
                <w:b/>
                <w:sz w:val="28"/>
                <w:szCs w:val="28"/>
                <w:lang w:val="kk-KZ"/>
              </w:rPr>
              <w:t>-</w:t>
            </w:r>
            <w:r>
              <w:rPr>
                <w:b/>
                <w:sz w:val="28"/>
                <w:szCs w:val="28"/>
                <w:lang w:val="kk-KZ"/>
              </w:rPr>
              <w:t>балабақшасы” КММ</w:t>
            </w:r>
            <w:r w:rsidRPr="00AE6B36">
              <w:rPr>
                <w:b/>
                <w:sz w:val="28"/>
                <w:szCs w:val="28"/>
                <w:lang w:val="kk-KZ"/>
              </w:rPr>
              <w:t>-н</w:t>
            </w:r>
            <w:r>
              <w:rPr>
                <w:b/>
                <w:sz w:val="28"/>
                <w:szCs w:val="28"/>
                <w:lang w:val="kk-KZ"/>
              </w:rPr>
              <w:t>ің</w:t>
            </w: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202</w:t>
            </w:r>
            <w:r w:rsidRPr="00AE6B36">
              <w:rPr>
                <w:b/>
                <w:sz w:val="28"/>
                <w:szCs w:val="28"/>
                <w:lang w:val="kk-KZ"/>
              </w:rPr>
              <w:t>2</w:t>
            </w:r>
            <w:r>
              <w:rPr>
                <w:b/>
                <w:sz w:val="28"/>
                <w:szCs w:val="28"/>
                <w:lang w:val="kk-KZ"/>
              </w:rPr>
              <w:t>-202</w:t>
            </w:r>
            <w:r w:rsidRPr="00AE6B36">
              <w:rPr>
                <w:b/>
                <w:sz w:val="28"/>
                <w:szCs w:val="28"/>
                <w:lang w:val="kk-KZ"/>
              </w:rPr>
              <w:t>3</w:t>
            </w:r>
            <w:r>
              <w:rPr>
                <w:b/>
                <w:sz w:val="28"/>
                <w:szCs w:val="28"/>
                <w:lang w:val="kk-KZ"/>
              </w:rPr>
              <w:t xml:space="preserve"> оқу жылына арналған</w:t>
            </w: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оқу жұмыс жоспары</w:t>
            </w: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Рабочий учебный план </w:t>
            </w: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КГУ "Начальная школа-детский сад </w:t>
            </w: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села Купчановка по Буландынскому району</w:t>
            </w: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управления образования Акмолинской области"</w:t>
            </w:r>
          </w:p>
          <w:p w:rsidR="00067A06" w:rsidRDefault="00067A06" w:rsidP="008764A2">
            <w:pPr>
              <w:ind w:right="-1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на 20</w:t>
            </w:r>
            <w:r>
              <w:rPr>
                <w:b/>
                <w:sz w:val="28"/>
                <w:szCs w:val="28"/>
              </w:rPr>
              <w:t>22</w:t>
            </w:r>
            <w:r>
              <w:rPr>
                <w:b/>
                <w:sz w:val="28"/>
                <w:szCs w:val="28"/>
                <w:lang w:val="kk-KZ"/>
              </w:rPr>
              <w:t>-202</w:t>
            </w:r>
            <w:r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  <w:lang w:val="kk-KZ"/>
              </w:rPr>
              <w:t xml:space="preserve"> учебный год</w:t>
            </w: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right="-1"/>
              <w:jc w:val="center"/>
              <w:rPr>
                <w:b/>
                <w:i/>
                <w:lang w:val="kk-KZ"/>
              </w:rPr>
            </w:pPr>
          </w:p>
          <w:p w:rsidR="00067A06" w:rsidRDefault="00067A06" w:rsidP="008764A2">
            <w:pPr>
              <w:ind w:left="680"/>
              <w:jc w:val="center"/>
              <w:rPr>
                <w:b/>
              </w:rPr>
            </w:pPr>
            <w:r>
              <w:rPr>
                <w:b/>
                <w:lang w:val="kk-KZ"/>
              </w:rPr>
              <w:t>Купчановка - 202</w:t>
            </w:r>
            <w:r>
              <w:rPr>
                <w:b/>
              </w:rPr>
              <w:t>2</w:t>
            </w:r>
          </w:p>
          <w:p w:rsidR="00067A06" w:rsidRDefault="00067A06" w:rsidP="008764A2">
            <w:pPr>
              <w:ind w:left="680"/>
              <w:jc w:val="center"/>
              <w:rPr>
                <w:b/>
                <w:lang w:val="kk-KZ"/>
              </w:rPr>
            </w:pPr>
          </w:p>
          <w:p w:rsidR="00067A06" w:rsidRDefault="00067A06" w:rsidP="008764A2">
            <w:pPr>
              <w:pStyle w:val="ab"/>
              <w:pBdr>
                <w:bottom w:val="single" w:sz="4" w:space="0" w:color="FFFFFF"/>
              </w:pBdr>
              <w:tabs>
                <w:tab w:val="left" w:pos="142"/>
                <w:tab w:val="left" w:pos="910"/>
              </w:tabs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:rsidR="00067A06" w:rsidRDefault="00067A06" w:rsidP="008764A2">
            <w:pPr>
              <w:pStyle w:val="ab"/>
              <w:pBdr>
                <w:bottom w:val="single" w:sz="4" w:space="0" w:color="FFFFFF"/>
              </w:pBdr>
              <w:tabs>
                <w:tab w:val="left" w:pos="142"/>
                <w:tab w:val="left" w:pos="910"/>
              </w:tabs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:rsidR="00067A06" w:rsidRDefault="00067A06" w:rsidP="008764A2">
            <w:pPr>
              <w:ind w:firstLine="708"/>
              <w:jc w:val="center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 xml:space="preserve">                                                                                     </w:t>
            </w:r>
          </w:p>
          <w:p w:rsidR="00067A06" w:rsidRDefault="00067A06" w:rsidP="008764A2">
            <w:pPr>
              <w:jc w:val="both"/>
              <w:rPr>
                <w:color w:val="FF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Учебный рабочий  план рассмотрен и утвержден решением педагогического совета 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№ 1 от </w:t>
            </w:r>
            <w:r>
              <w:rPr>
                <w:color w:val="000000"/>
                <w:sz w:val="28"/>
                <w:szCs w:val="28"/>
              </w:rPr>
              <w:t>28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августа 202</w:t>
            </w:r>
            <w:r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года.</w:t>
            </w:r>
            <w:r>
              <w:rPr>
                <w:color w:val="FF0000"/>
                <w:sz w:val="28"/>
                <w:szCs w:val="28"/>
                <w:lang w:val="kk-KZ"/>
              </w:rPr>
              <w:t xml:space="preserve">        </w:t>
            </w:r>
          </w:p>
          <w:p w:rsidR="00067A06" w:rsidRDefault="00067A06" w:rsidP="008764A2">
            <w:pPr>
              <w:ind w:right="-1"/>
              <w:rPr>
                <w:b/>
                <w:lang w:val="kk-KZ"/>
              </w:rPr>
            </w:pPr>
          </w:p>
          <w:p w:rsidR="00067A06" w:rsidRDefault="00067A06" w:rsidP="008764A2">
            <w:pPr>
              <w:pStyle w:val="Default"/>
              <w:jc w:val="right"/>
              <w:rPr>
                <w:sz w:val="23"/>
                <w:szCs w:val="23"/>
                <w:lang w:val="kk-KZ"/>
              </w:rPr>
            </w:pPr>
            <w:r>
              <w:rPr>
                <w:sz w:val="23"/>
                <w:szCs w:val="23"/>
                <w:lang w:val="kk-KZ"/>
              </w:rPr>
              <w:t xml:space="preserve">                                                                     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Приложение 3 к приказу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Министра просвещения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Республики Казахстан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 </w:t>
            </w:r>
            <w:r>
              <w:rPr>
                <w:sz w:val="23"/>
                <w:szCs w:val="23"/>
                <w:lang w:val="kk-KZ"/>
              </w:rPr>
              <w:t>9 сентября</w:t>
            </w:r>
            <w:r>
              <w:rPr>
                <w:sz w:val="23"/>
                <w:szCs w:val="23"/>
              </w:rPr>
              <w:t xml:space="preserve"> 2022 года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№ </w:t>
            </w:r>
            <w:r>
              <w:rPr>
                <w:sz w:val="23"/>
                <w:szCs w:val="23"/>
                <w:lang w:val="kk-KZ"/>
              </w:rPr>
              <w:t>394</w:t>
            </w:r>
            <w:r>
              <w:rPr>
                <w:sz w:val="23"/>
                <w:szCs w:val="23"/>
              </w:rPr>
              <w:t xml:space="preserve">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Приложение 3 к приказу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Министра образования и науки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Республики Казахстан </w:t>
            </w:r>
          </w:p>
          <w:p w:rsidR="00067A06" w:rsidRDefault="00067A06" w:rsidP="008764A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kk-KZ"/>
              </w:rPr>
              <w:t xml:space="preserve">                                                                                                          </w:t>
            </w:r>
            <w:r>
              <w:rPr>
                <w:sz w:val="23"/>
                <w:szCs w:val="23"/>
              </w:rPr>
              <w:t>от 20 декабря 2012 года № 557</w:t>
            </w:r>
          </w:p>
          <w:p w:rsidR="00067A06" w:rsidRDefault="00067A06" w:rsidP="008764A2">
            <w:pPr>
              <w:jc w:val="center"/>
              <w:rPr>
                <w:sz w:val="23"/>
                <w:szCs w:val="23"/>
              </w:rPr>
            </w:pPr>
          </w:p>
          <w:p w:rsidR="00067A06" w:rsidRDefault="00067A06" w:rsidP="008764A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Типовой учебный план </w:t>
            </w:r>
          </w:p>
          <w:p w:rsidR="00067A06" w:rsidRDefault="00067A06" w:rsidP="008764A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дошкольного воспитания и обучения для детей дошкольного возраста</w:t>
            </w:r>
          </w:p>
          <w:p w:rsidR="00067A06" w:rsidRDefault="00067A06" w:rsidP="008764A2">
            <w:pP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предшкольная</w:t>
            </w:r>
            <w:proofErr w:type="spellEnd"/>
            <w:r>
              <w:rPr>
                <w:b/>
                <w:color w:val="000000"/>
              </w:rPr>
              <w:t xml:space="preserve"> группа (5 лет)</w:t>
            </w:r>
          </w:p>
          <w:tbl>
            <w:tblPr>
              <w:tblpPr w:leftFromText="180" w:rightFromText="180" w:vertAnchor="text" w:horzAnchor="page" w:tblpX="376" w:tblpY="173"/>
              <w:tblOverlap w:val="never"/>
              <w:tblW w:w="9291" w:type="dxa"/>
              <w:tblCellSpacing w:w="0" w:type="dxa"/>
              <w:tblBorders>
                <w:top w:val="single" w:sz="4" w:space="0" w:color="CFCFCF"/>
                <w:left w:val="single" w:sz="4" w:space="0" w:color="CFCFCF"/>
                <w:bottom w:val="single" w:sz="4" w:space="0" w:color="CFCFCF"/>
                <w:right w:val="single" w:sz="4" w:space="0" w:color="CFCFC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3"/>
              <w:gridCol w:w="3930"/>
              <w:gridCol w:w="2314"/>
              <w:gridCol w:w="2384"/>
            </w:tblGrid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№ </w:t>
                  </w:r>
                  <w:proofErr w:type="gramStart"/>
                  <w:r>
                    <w:rPr>
                      <w:b/>
                      <w:bCs/>
                      <w:color w:val="000000"/>
                    </w:rPr>
                    <w:t>п</w:t>
                  </w:r>
                  <w:proofErr w:type="gramEnd"/>
                  <w:r>
                    <w:rPr>
                      <w:b/>
                      <w:bCs/>
                      <w:color w:val="000000"/>
                    </w:rPr>
                    <w:t>/п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>*Организованная деятельность/ Детская деятельность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>Периодичность проведения в неделю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>Нормативная нагрузка в неделю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Физическая культура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3 часа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Физическая культура **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067A06">
                  <w:pPr>
                    <w:tabs>
                      <w:tab w:val="left" w:pos="4180"/>
                      <w:tab w:val="left" w:pos="5720"/>
                    </w:tabs>
                    <w:spacing w:after="20"/>
                    <w:ind w:left="20" w:rightChars="721" w:right="1730"/>
                  </w:pP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Развитие речи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2 часа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Художественная литература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2 часа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Коммуникативная деятельность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Казахский язык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2 часа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Казахский язык ***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</w:tr>
            <w:tr w:rsidR="00067A06" w:rsidTr="008764A2">
              <w:trPr>
                <w:trHeight w:val="488"/>
                <w:tblCellSpacing w:w="0" w:type="dxa"/>
              </w:trPr>
              <w:tc>
                <w:tcPr>
                  <w:tcW w:w="663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lastRenderedPageBreak/>
                    <w:t>3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Основы грамоты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3 часа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Коммуникативная, познавательная деятельность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Основы математики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3 часа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Познавательная, исследовательская деятельность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Ознакомление с окружающим миром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2 часа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Исследовательская, познавательная, коммуникативная, трудовая деятельность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Рисование</w:t>
                  </w:r>
                </w:p>
              </w:tc>
              <w:tc>
                <w:tcPr>
                  <w:tcW w:w="2314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1 час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Лепка</w:t>
                  </w:r>
                </w:p>
              </w:tc>
              <w:tc>
                <w:tcPr>
                  <w:tcW w:w="231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238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Аппликация</w:t>
                  </w:r>
                </w:p>
              </w:tc>
              <w:tc>
                <w:tcPr>
                  <w:tcW w:w="231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238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Конструирование</w:t>
                  </w:r>
                </w:p>
              </w:tc>
              <w:tc>
                <w:tcPr>
                  <w:tcW w:w="231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238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Творческая, изобразительная деятельность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Музыка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2 часа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Музыка ****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63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393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Итого</w:t>
                  </w:r>
                </w:p>
              </w:tc>
              <w:tc>
                <w:tcPr>
                  <w:tcW w:w="231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</w:p>
                <w:p w:rsidR="00067A06" w:rsidRDefault="00067A06" w:rsidP="008764A2">
                  <w:pPr>
                    <w:spacing w:after="20"/>
                    <w:ind w:left="20"/>
                  </w:pPr>
                </w:p>
              </w:tc>
              <w:tc>
                <w:tcPr>
                  <w:tcW w:w="23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</w:pPr>
                  <w:r>
                    <w:rPr>
                      <w:color w:val="000000"/>
                    </w:rPr>
                    <w:t>20 часов</w:t>
                  </w:r>
                </w:p>
              </w:tc>
            </w:tr>
          </w:tbl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Приложение 3 к приказу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Министра просвещения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Республики Казахстан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от </w:t>
            </w:r>
            <w:r>
              <w:rPr>
                <w:sz w:val="23"/>
                <w:szCs w:val="23"/>
                <w:lang w:val="kk-KZ"/>
              </w:rPr>
              <w:t>9 сентября</w:t>
            </w:r>
            <w:r>
              <w:rPr>
                <w:sz w:val="23"/>
                <w:szCs w:val="23"/>
              </w:rPr>
              <w:t xml:space="preserve"> 2022 года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№ </w:t>
            </w:r>
            <w:r>
              <w:rPr>
                <w:sz w:val="23"/>
                <w:szCs w:val="23"/>
                <w:lang w:val="kk-KZ"/>
              </w:rPr>
              <w:t>394</w:t>
            </w:r>
            <w:r>
              <w:rPr>
                <w:sz w:val="23"/>
                <w:szCs w:val="23"/>
              </w:rPr>
              <w:t xml:space="preserve">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Приложение 3 к приказу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Министра образования и науки </w:t>
            </w:r>
          </w:p>
          <w:p w:rsidR="00067A06" w:rsidRDefault="00067A06" w:rsidP="008764A2">
            <w:pPr>
              <w:pStyle w:val="Default"/>
              <w:ind w:left="637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Республики Казахстан </w:t>
            </w:r>
          </w:p>
          <w:p w:rsidR="00067A06" w:rsidRDefault="00067A06" w:rsidP="008764A2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kk-KZ"/>
              </w:rPr>
              <w:t xml:space="preserve">                                                                                                          </w:t>
            </w:r>
            <w:r>
              <w:rPr>
                <w:sz w:val="23"/>
                <w:szCs w:val="23"/>
              </w:rPr>
              <w:t>от 20 декабря 2012 года № 557</w:t>
            </w: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Типовой учебный план </w:t>
            </w:r>
          </w:p>
          <w:p w:rsidR="00067A06" w:rsidRDefault="00067A06" w:rsidP="008764A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дошкольного воспитания и обучения для детей дошкольного возраста</w:t>
            </w:r>
          </w:p>
          <w:tbl>
            <w:tblPr>
              <w:tblpPr w:leftFromText="180" w:rightFromText="180" w:vertAnchor="text" w:horzAnchor="page" w:tblpX="1839" w:tblpY="314"/>
              <w:tblOverlap w:val="never"/>
              <w:tblW w:w="9326" w:type="dxa"/>
              <w:tblCellSpacing w:w="0" w:type="dxa"/>
              <w:tblBorders>
                <w:top w:val="single" w:sz="4" w:space="0" w:color="CFCFCF"/>
                <w:left w:val="single" w:sz="4" w:space="0" w:color="CFCFCF"/>
                <w:bottom w:val="single" w:sz="4" w:space="0" w:color="CFCFCF"/>
                <w:right w:val="single" w:sz="4" w:space="0" w:color="CFCFC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8"/>
              <w:gridCol w:w="3070"/>
              <w:gridCol w:w="2884"/>
              <w:gridCol w:w="2674"/>
            </w:tblGrid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№ </w:t>
                  </w:r>
                  <w:proofErr w:type="gramStart"/>
                  <w:r>
                    <w:rPr>
                      <w:b/>
                      <w:bCs/>
                      <w:color w:val="000000"/>
                    </w:rPr>
                    <w:t>п</w:t>
                  </w:r>
                  <w:proofErr w:type="gramEnd"/>
                  <w:r>
                    <w:rPr>
                      <w:b/>
                      <w:bCs/>
                      <w:color w:val="000000"/>
                    </w:rPr>
                    <w:t>/п</w:t>
                  </w:r>
                </w:p>
              </w:tc>
              <w:tc>
                <w:tcPr>
                  <w:tcW w:w="3070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>Организованная деятельность*</w:t>
                  </w:r>
                </w:p>
              </w:tc>
              <w:tc>
                <w:tcPr>
                  <w:tcW w:w="5558" w:type="dxa"/>
                  <w:gridSpan w:val="2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>Возрастные группы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070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>средняя группа (дети 3-х лет)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</w:rPr>
                    <w:t>старшая группа (дети 4-х лет)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Физическая культура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три раза в неделю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три раза в неделю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Физическая культура**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Развитие речи и художественная литература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Казахский язык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один раз в неделю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один раз в неделю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Казахский язык***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Основы грамоты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-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-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Основы математики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Ознакомление с окружающим миром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Рисование</w:t>
                  </w:r>
                </w:p>
              </w:tc>
              <w:tc>
                <w:tcPr>
                  <w:tcW w:w="2884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674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Лепка</w:t>
                  </w:r>
                </w:p>
              </w:tc>
              <w:tc>
                <w:tcPr>
                  <w:tcW w:w="288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267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Аппликация</w:t>
                  </w:r>
                </w:p>
              </w:tc>
              <w:tc>
                <w:tcPr>
                  <w:tcW w:w="288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267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Конструирование</w:t>
                  </w:r>
                </w:p>
              </w:tc>
              <w:tc>
                <w:tcPr>
                  <w:tcW w:w="288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2674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 w:val="restart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Музыка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один раз в неделю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два раза в неделю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vMerge/>
                  <w:tcBorders>
                    <w:top w:val="nil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</w:tcPr>
                <w:p w:rsidR="00067A06" w:rsidRDefault="00067A06" w:rsidP="008764A2"/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Музыка****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</w:tr>
            <w:tr w:rsidR="00067A06" w:rsidTr="008764A2">
              <w:trPr>
                <w:trHeight w:val="30"/>
                <w:tblCellSpacing w:w="0" w:type="dxa"/>
              </w:trPr>
              <w:tc>
                <w:tcPr>
                  <w:tcW w:w="698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3070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Специальная коррекционная деятельность*****</w:t>
                  </w:r>
                </w:p>
              </w:tc>
              <w:tc>
                <w:tcPr>
                  <w:tcW w:w="288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  <w:tc>
                <w:tcPr>
                  <w:tcW w:w="2674" w:type="dxa"/>
                  <w:tcBorders>
                    <w:top w:val="single" w:sz="4" w:space="0" w:color="CFCFCF"/>
                    <w:left w:val="single" w:sz="4" w:space="0" w:color="CFCFCF"/>
                    <w:bottom w:val="single" w:sz="4" w:space="0" w:color="CFCFCF"/>
                    <w:right w:val="single" w:sz="4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067A06" w:rsidRDefault="00067A06" w:rsidP="008764A2">
                  <w:pPr>
                    <w:spacing w:after="20"/>
                    <w:ind w:left="20"/>
                    <w:jc w:val="both"/>
                  </w:pPr>
                  <w:r>
                    <w:rPr>
                      <w:color w:val="000000"/>
                    </w:rPr>
                    <w:t>ежедневно</w:t>
                  </w:r>
                </w:p>
              </w:tc>
            </w:tr>
          </w:tbl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067A06" w:rsidRDefault="00067A06" w:rsidP="008764A2">
            <w:pPr>
              <w:jc w:val="right"/>
              <w:rPr>
                <w:bCs/>
              </w:rPr>
            </w:pPr>
          </w:p>
          <w:p w:rsidR="00067A06" w:rsidRDefault="00067A06" w:rsidP="008764A2">
            <w:pPr>
              <w:jc w:val="right"/>
              <w:rPr>
                <w:bCs/>
              </w:rPr>
            </w:pPr>
            <w:r>
              <w:rPr>
                <w:bCs/>
              </w:rPr>
              <w:t>УТВЕРЖДАЮ</w:t>
            </w:r>
          </w:p>
          <w:p w:rsidR="00067A06" w:rsidRDefault="00067A06" w:rsidP="008764A2">
            <w:pPr>
              <w:jc w:val="right"/>
              <w:rPr>
                <w:bCs/>
              </w:rPr>
            </w:pPr>
            <w:r>
              <w:rPr>
                <w:bCs/>
              </w:rPr>
              <w:t xml:space="preserve">Директор </w:t>
            </w:r>
            <w:proofErr w:type="gramStart"/>
            <w:r>
              <w:rPr>
                <w:bCs/>
              </w:rPr>
              <w:t>школы-сад</w:t>
            </w:r>
            <w:proofErr w:type="gramEnd"/>
          </w:p>
          <w:p w:rsidR="00067A06" w:rsidRDefault="00067A06" w:rsidP="008764A2">
            <w:pPr>
              <w:jc w:val="right"/>
              <w:rPr>
                <w:bCs/>
              </w:rPr>
            </w:pPr>
            <w:r>
              <w:rPr>
                <w:bCs/>
              </w:rPr>
              <w:t>___________Т.МАКИЕНКО</w:t>
            </w:r>
          </w:p>
          <w:p w:rsidR="00067A06" w:rsidRDefault="00067A06" w:rsidP="008764A2">
            <w:pPr>
              <w:jc w:val="right"/>
              <w:rPr>
                <w:bCs/>
              </w:rPr>
            </w:pPr>
            <w:r>
              <w:rPr>
                <w:bCs/>
              </w:rPr>
              <w:t>«___»____202__Г</w:t>
            </w:r>
          </w:p>
          <w:p w:rsidR="00067A06" w:rsidRDefault="00067A06" w:rsidP="008764A2">
            <w:pPr>
              <w:jc w:val="right"/>
              <w:rPr>
                <w:bCs/>
              </w:rPr>
            </w:pPr>
          </w:p>
          <w:p w:rsidR="00067A06" w:rsidRDefault="00067A06" w:rsidP="008764A2">
            <w:pPr>
              <w:jc w:val="right"/>
              <w:rPr>
                <w:bCs/>
                <w:sz w:val="18"/>
                <w:szCs w:val="18"/>
              </w:rPr>
            </w:pPr>
          </w:p>
          <w:p w:rsidR="00067A06" w:rsidRDefault="00067A06" w:rsidP="008764A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Рабочий учебный план дошкольного воспитания и обучения</w:t>
            </w:r>
          </w:p>
          <w:p w:rsidR="00067A06" w:rsidRDefault="00067A06" w:rsidP="008764A2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для групп с русским языком обучения</w:t>
            </w:r>
            <w:r>
              <w:rPr>
                <w:b/>
              </w:rPr>
              <w:t xml:space="preserve"> </w:t>
            </w:r>
          </w:p>
          <w:p w:rsidR="00067A06" w:rsidRDefault="00067A06" w:rsidP="008764A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КГУ "Начальная школа-детский сад села Купчановка по Буландынскому району управления образования Акмолинской области"</w:t>
            </w:r>
          </w:p>
          <w:p w:rsidR="00067A06" w:rsidRDefault="00067A06" w:rsidP="008764A2">
            <w:pPr>
              <w:jc w:val="center"/>
              <w:rPr>
                <w:b/>
              </w:rPr>
            </w:pPr>
            <w:r>
              <w:rPr>
                <w:b/>
              </w:rPr>
              <w:t>на 2022-2023 учебный год</w:t>
            </w:r>
          </w:p>
          <w:tbl>
            <w:tblPr>
              <w:tblpPr w:leftFromText="180" w:rightFromText="180" w:vertAnchor="text" w:horzAnchor="page" w:tblpX="198" w:tblpY="212"/>
              <w:tblOverlap w:val="never"/>
              <w:tblW w:w="97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7"/>
              <w:gridCol w:w="4678"/>
              <w:gridCol w:w="1977"/>
              <w:gridCol w:w="2538"/>
            </w:tblGrid>
            <w:tr w:rsidR="00067A06" w:rsidTr="008764A2">
              <w:tc>
                <w:tcPr>
                  <w:tcW w:w="547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 xml:space="preserve">№ </w:t>
                  </w:r>
                  <w:proofErr w:type="gramStart"/>
                  <w:r>
                    <w:rPr>
                      <w:b/>
                      <w:bCs/>
                      <w:color w:val="000000"/>
                      <w:spacing w:val="2"/>
                    </w:rPr>
                    <w:t>п</w:t>
                  </w:r>
                  <w:proofErr w:type="gramEnd"/>
                  <w:r>
                    <w:rPr>
                      <w:b/>
                      <w:bCs/>
                      <w:color w:val="000000"/>
                      <w:spacing w:val="2"/>
                    </w:rPr>
                    <w:t>/п</w:t>
                  </w:r>
                </w:p>
              </w:tc>
              <w:tc>
                <w:tcPr>
                  <w:tcW w:w="4678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>Организованная деятельность</w:t>
                  </w:r>
                </w:p>
              </w:tc>
              <w:tc>
                <w:tcPr>
                  <w:tcW w:w="4515" w:type="dxa"/>
                  <w:gridSpan w:val="2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jc w:val="center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>Возрастные группы</w:t>
                  </w:r>
                </w:p>
              </w:tc>
            </w:tr>
            <w:tr w:rsidR="00067A06" w:rsidTr="008764A2">
              <w:tc>
                <w:tcPr>
                  <w:tcW w:w="547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b/>
                      <w:bCs/>
                      <w:color w:val="000000"/>
                      <w:spacing w:val="2"/>
                    </w:rPr>
                  </w:pPr>
                </w:p>
              </w:tc>
              <w:tc>
                <w:tcPr>
                  <w:tcW w:w="4678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b/>
                      <w:bCs/>
                      <w:color w:val="000000"/>
                      <w:spacing w:val="2"/>
                    </w:rPr>
                  </w:pP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jc w:val="center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 xml:space="preserve">средняя группа </w:t>
                  </w:r>
                </w:p>
                <w:p w:rsidR="00067A06" w:rsidRDefault="00067A06" w:rsidP="008764A2">
                  <w:pPr>
                    <w:pStyle w:val="a7"/>
                    <w:spacing w:after="0"/>
                    <w:jc w:val="center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>(дети 3-х лет)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jc w:val="center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>старшая группа</w:t>
                  </w:r>
                </w:p>
                <w:p w:rsidR="00067A06" w:rsidRDefault="00067A06" w:rsidP="008764A2">
                  <w:pPr>
                    <w:pStyle w:val="a7"/>
                    <w:spacing w:after="0"/>
                    <w:jc w:val="center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>(дети 4-х лет)</w:t>
                  </w:r>
                </w:p>
              </w:tc>
            </w:tr>
            <w:tr w:rsidR="00067A06" w:rsidTr="008764A2">
              <w:tc>
                <w:tcPr>
                  <w:tcW w:w="547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1</w:t>
                  </w: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Физическая культура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три раза в неделю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три раза в неделю</w:t>
                  </w:r>
                </w:p>
              </w:tc>
            </w:tr>
            <w:tr w:rsidR="00067A06" w:rsidTr="008764A2">
              <w:tc>
                <w:tcPr>
                  <w:tcW w:w="547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Физическая культура**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</w:tr>
            <w:tr w:rsidR="00067A06" w:rsidTr="008764A2">
              <w:tc>
                <w:tcPr>
                  <w:tcW w:w="547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2</w:t>
                  </w: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Развитие речи и художественная литература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</w:tr>
            <w:tr w:rsidR="00067A06" w:rsidTr="008764A2">
              <w:tc>
                <w:tcPr>
                  <w:tcW w:w="547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Казахский язык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один раз в неделю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один раз в неделю</w:t>
                  </w:r>
                </w:p>
              </w:tc>
            </w:tr>
            <w:tr w:rsidR="00067A06" w:rsidTr="008764A2">
              <w:tc>
                <w:tcPr>
                  <w:tcW w:w="547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Казахский язык***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</w:tr>
            <w:tr w:rsidR="00067A06" w:rsidTr="008764A2">
              <w:tc>
                <w:tcPr>
                  <w:tcW w:w="54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3</w:t>
                  </w: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Основы грамоты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-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-</w:t>
                  </w:r>
                </w:p>
              </w:tc>
            </w:tr>
            <w:tr w:rsidR="00067A06" w:rsidTr="008764A2">
              <w:tc>
                <w:tcPr>
                  <w:tcW w:w="54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4</w:t>
                  </w: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Основы математики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</w:tr>
            <w:tr w:rsidR="00067A06" w:rsidTr="008764A2">
              <w:tc>
                <w:tcPr>
                  <w:tcW w:w="54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5</w:t>
                  </w: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Ознакомление с окружающим миром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</w:tr>
            <w:tr w:rsidR="00067A06" w:rsidTr="008764A2">
              <w:tc>
                <w:tcPr>
                  <w:tcW w:w="547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6</w:t>
                  </w: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Рисование</w:t>
                  </w:r>
                </w:p>
              </w:tc>
              <w:tc>
                <w:tcPr>
                  <w:tcW w:w="1977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538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</w:tr>
            <w:tr w:rsidR="00067A06" w:rsidTr="008764A2">
              <w:tc>
                <w:tcPr>
                  <w:tcW w:w="547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Лепка</w:t>
                  </w:r>
                </w:p>
              </w:tc>
              <w:tc>
                <w:tcPr>
                  <w:tcW w:w="1977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2538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</w:tr>
            <w:tr w:rsidR="00067A06" w:rsidTr="008764A2">
              <w:tc>
                <w:tcPr>
                  <w:tcW w:w="547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Аппликация</w:t>
                  </w:r>
                </w:p>
              </w:tc>
              <w:tc>
                <w:tcPr>
                  <w:tcW w:w="1977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2538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</w:tr>
            <w:tr w:rsidR="00067A06" w:rsidTr="008764A2">
              <w:tc>
                <w:tcPr>
                  <w:tcW w:w="547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Конструирование</w:t>
                  </w:r>
                </w:p>
              </w:tc>
              <w:tc>
                <w:tcPr>
                  <w:tcW w:w="1977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2538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</w:tr>
            <w:tr w:rsidR="00067A06" w:rsidTr="008764A2">
              <w:tc>
                <w:tcPr>
                  <w:tcW w:w="547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7</w:t>
                  </w: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Музыка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один раз в неделю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два раза в неделю</w:t>
                  </w:r>
                </w:p>
              </w:tc>
            </w:tr>
            <w:tr w:rsidR="00067A06" w:rsidTr="008764A2">
              <w:tc>
                <w:tcPr>
                  <w:tcW w:w="547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Музыка****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</w:tr>
            <w:tr w:rsidR="00067A06" w:rsidTr="008764A2">
              <w:tc>
                <w:tcPr>
                  <w:tcW w:w="54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8</w:t>
                  </w:r>
                </w:p>
              </w:tc>
              <w:tc>
                <w:tcPr>
                  <w:tcW w:w="467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Специальная коррекционная деятельность*****</w:t>
                  </w:r>
                </w:p>
              </w:tc>
              <w:tc>
                <w:tcPr>
                  <w:tcW w:w="1977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53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pStyle w:val="a7"/>
                    <w:spacing w:after="0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  <w:p w:rsidR="00067A06" w:rsidRDefault="00067A06" w:rsidP="008764A2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Скачать</w:t>
                  </w:r>
                </w:p>
              </w:tc>
            </w:tr>
          </w:tbl>
          <w:p w:rsidR="00067A06" w:rsidRDefault="00067A06" w:rsidP="008764A2">
            <w:pPr>
              <w:jc w:val="center"/>
              <w:rPr>
                <w:b/>
                <w:lang w:val="kk-KZ"/>
              </w:rPr>
            </w:pPr>
          </w:p>
          <w:p w:rsidR="00067A06" w:rsidRDefault="00067A06" w:rsidP="008764A2">
            <w:pPr>
              <w:pStyle w:val="a7"/>
              <w:shd w:val="clear" w:color="auto" w:fill="FFFFFF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     </w:t>
            </w:r>
          </w:p>
          <w:p w:rsidR="00067A06" w:rsidRDefault="00067A06" w:rsidP="008764A2">
            <w:pPr>
              <w:pStyle w:val="Default"/>
              <w:spacing w:after="100" w:afterAutospacing="1"/>
              <w:jc w:val="center"/>
            </w:pPr>
          </w:p>
          <w:p w:rsidR="00067A06" w:rsidRDefault="00067A06" w:rsidP="008764A2">
            <w:pPr>
              <w:pStyle w:val="Default"/>
              <w:spacing w:after="100" w:afterAutospacing="1"/>
              <w:jc w:val="center"/>
              <w:rPr>
                <w:sz w:val="28"/>
                <w:szCs w:val="28"/>
              </w:rPr>
            </w:pPr>
          </w:p>
          <w:p w:rsidR="00067A06" w:rsidRDefault="00067A06" w:rsidP="008764A2">
            <w:pPr>
              <w:pStyle w:val="Default"/>
              <w:spacing w:after="100" w:afterAutospacing="1"/>
              <w:jc w:val="center"/>
              <w:rPr>
                <w:sz w:val="28"/>
                <w:szCs w:val="28"/>
              </w:rPr>
            </w:pPr>
          </w:p>
          <w:p w:rsidR="00067A06" w:rsidRDefault="00067A06" w:rsidP="008764A2">
            <w:pPr>
              <w:pStyle w:val="Default"/>
              <w:spacing w:after="100" w:afterAutospacing="1"/>
              <w:jc w:val="center"/>
              <w:rPr>
                <w:sz w:val="28"/>
                <w:szCs w:val="28"/>
              </w:rPr>
            </w:pPr>
          </w:p>
          <w:p w:rsidR="00067A06" w:rsidRDefault="00067A06" w:rsidP="008764A2">
            <w:pPr>
              <w:jc w:val="right"/>
              <w:rPr>
                <w:bCs/>
              </w:rPr>
            </w:pPr>
          </w:p>
          <w:p w:rsidR="00067A06" w:rsidRDefault="00067A06" w:rsidP="008764A2">
            <w:pPr>
              <w:jc w:val="right"/>
              <w:rPr>
                <w:bCs/>
              </w:rPr>
            </w:pPr>
          </w:p>
          <w:p w:rsidR="00067A06" w:rsidRDefault="00067A06" w:rsidP="008764A2">
            <w:pPr>
              <w:jc w:val="right"/>
              <w:rPr>
                <w:bCs/>
              </w:rPr>
            </w:pPr>
            <w:r>
              <w:rPr>
                <w:bCs/>
              </w:rPr>
              <w:t xml:space="preserve"> УТВЕРЖДАЮ</w:t>
            </w:r>
          </w:p>
          <w:p w:rsidR="00067A06" w:rsidRDefault="00067A06" w:rsidP="008764A2">
            <w:pPr>
              <w:jc w:val="right"/>
              <w:rPr>
                <w:bCs/>
              </w:rPr>
            </w:pPr>
            <w:proofErr w:type="spellStart"/>
            <w:r>
              <w:rPr>
                <w:bCs/>
              </w:rPr>
              <w:t>Дионектор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школы-сад</w:t>
            </w:r>
            <w:proofErr w:type="gramEnd"/>
          </w:p>
          <w:p w:rsidR="00067A06" w:rsidRDefault="00067A06" w:rsidP="008764A2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___________Т.МАКИЕНКО</w:t>
            </w:r>
          </w:p>
          <w:p w:rsidR="00067A06" w:rsidRDefault="00067A06" w:rsidP="008764A2">
            <w:pPr>
              <w:jc w:val="right"/>
              <w:rPr>
                <w:bCs/>
              </w:rPr>
            </w:pPr>
            <w:r>
              <w:rPr>
                <w:bCs/>
              </w:rPr>
              <w:t>«___»____202__Г</w:t>
            </w:r>
          </w:p>
          <w:p w:rsidR="00067A06" w:rsidRDefault="00067A06" w:rsidP="008764A2">
            <w:pPr>
              <w:jc w:val="right"/>
              <w:rPr>
                <w:bCs/>
              </w:rPr>
            </w:pPr>
          </w:p>
          <w:p w:rsidR="00067A06" w:rsidRDefault="00067A06" w:rsidP="008764A2">
            <w:pPr>
              <w:jc w:val="right"/>
              <w:rPr>
                <w:bCs/>
              </w:rPr>
            </w:pPr>
          </w:p>
          <w:p w:rsidR="00067A06" w:rsidRDefault="00067A06" w:rsidP="008764A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Рабочий учебный план дошкольного воспитания и обучения</w:t>
            </w:r>
          </w:p>
          <w:p w:rsidR="00067A06" w:rsidRDefault="00067A06" w:rsidP="008764A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для групп с русским языком обучения</w:t>
            </w:r>
          </w:p>
          <w:p w:rsidR="00067A06" w:rsidRDefault="00067A06" w:rsidP="008764A2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КГУ "Начальная школа-детский сад села Купчановка по Буландынскому району управления образования Акмолинской области"</w:t>
            </w:r>
          </w:p>
          <w:p w:rsidR="00067A06" w:rsidRDefault="00067A06" w:rsidP="008764A2">
            <w:pPr>
              <w:jc w:val="center"/>
              <w:rPr>
                <w:b/>
              </w:rPr>
            </w:pPr>
            <w:r>
              <w:rPr>
                <w:b/>
              </w:rPr>
              <w:t>на 2022-2023 учебный год</w:t>
            </w:r>
          </w:p>
          <w:p w:rsidR="00067A06" w:rsidRDefault="00067A06" w:rsidP="008764A2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tbl>
            <w:tblPr>
              <w:tblW w:w="103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2"/>
              <w:gridCol w:w="4758"/>
              <w:gridCol w:w="2543"/>
              <w:gridCol w:w="2294"/>
            </w:tblGrid>
            <w:tr w:rsidR="00067A06" w:rsidTr="008764A2">
              <w:tc>
                <w:tcPr>
                  <w:tcW w:w="712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 xml:space="preserve">№ </w:t>
                  </w:r>
                  <w:proofErr w:type="gramStart"/>
                  <w:r>
                    <w:rPr>
                      <w:b/>
                      <w:bCs/>
                      <w:color w:val="000000"/>
                      <w:spacing w:val="2"/>
                    </w:rPr>
                    <w:t>п</w:t>
                  </w:r>
                  <w:proofErr w:type="gramEnd"/>
                  <w:r>
                    <w:rPr>
                      <w:b/>
                      <w:bCs/>
                      <w:color w:val="000000"/>
                      <w:spacing w:val="2"/>
                    </w:rPr>
                    <w:t>/п</w:t>
                  </w:r>
                </w:p>
              </w:tc>
              <w:tc>
                <w:tcPr>
                  <w:tcW w:w="4758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>Организованная деятельность/</w:t>
                  </w:r>
                  <w:r>
                    <w:rPr>
                      <w:b/>
                      <w:bCs/>
                      <w:color w:val="000000"/>
                      <w:spacing w:val="2"/>
                    </w:rPr>
                    <w:br/>
                    <w:t>Детская деятельность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>Периодичность проведения в неделю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b/>
                      <w:bCs/>
                      <w:color w:val="000000"/>
                      <w:spacing w:val="2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</w:rPr>
                    <w:t>Нормативная нагрузка в неделю</w:t>
                  </w: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vMerge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837" w:type="dxa"/>
                  <w:gridSpan w:val="2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jc w:val="center"/>
                    <w:textAlignment w:val="baseline"/>
                    <w:rPr>
                      <w:color w:val="000000"/>
                      <w:spacing w:val="2"/>
                      <w:lang w:val="kk-KZ"/>
                    </w:rPr>
                  </w:pPr>
                  <w:r>
                    <w:rPr>
                      <w:b/>
                      <w:bCs/>
                      <w:color w:val="000000"/>
                      <w:spacing w:val="2"/>
                      <w:lang w:val="kk-KZ"/>
                    </w:rPr>
                    <w:t>предшкольная группа</w:t>
                  </w:r>
                </w:p>
              </w:tc>
            </w:tr>
            <w:tr w:rsidR="00067A06" w:rsidTr="008764A2">
              <w:tc>
                <w:tcPr>
                  <w:tcW w:w="712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1</w:t>
                  </w: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Физическая культура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3 часа</w:t>
                  </w: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Физическая культура **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2</w:t>
                  </w: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Развитие речи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2 часа</w:t>
                  </w: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Художественная литература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2 часа</w:t>
                  </w: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Коммуникативная деятельность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Казахский язык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2 часа</w:t>
                  </w: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Казахский язык ***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3</w:t>
                  </w: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Основы грамоты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3 часа</w:t>
                  </w:r>
                </w:p>
              </w:tc>
            </w:tr>
            <w:tr w:rsidR="00067A06" w:rsidTr="008764A2">
              <w:tc>
                <w:tcPr>
                  <w:tcW w:w="71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Коммуникативная, познавательная деятельность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4</w:t>
                  </w: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Основы математики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3 часа</w:t>
                  </w:r>
                </w:p>
              </w:tc>
            </w:tr>
            <w:tr w:rsidR="00067A06" w:rsidTr="008764A2">
              <w:tc>
                <w:tcPr>
                  <w:tcW w:w="71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Познавательная, исследовательская деятельность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5</w:t>
                  </w: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Ознакомление с окружающим миром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2 часа</w:t>
                  </w:r>
                </w:p>
              </w:tc>
            </w:tr>
            <w:tr w:rsidR="00067A06" w:rsidTr="008764A2">
              <w:tc>
                <w:tcPr>
                  <w:tcW w:w="71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Исследовательская, познавательная, коммуникативная, трудовая деятельность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6</w:t>
                  </w: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Рисование</w:t>
                  </w:r>
                </w:p>
              </w:tc>
              <w:tc>
                <w:tcPr>
                  <w:tcW w:w="2543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1 час</w:t>
                  </w: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Лепка</w:t>
                  </w:r>
                </w:p>
              </w:tc>
              <w:tc>
                <w:tcPr>
                  <w:tcW w:w="2543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Аппликация</w:t>
                  </w:r>
                </w:p>
              </w:tc>
              <w:tc>
                <w:tcPr>
                  <w:tcW w:w="2543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Конструирование</w:t>
                  </w:r>
                </w:p>
              </w:tc>
              <w:tc>
                <w:tcPr>
                  <w:tcW w:w="2543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vMerge/>
                  <w:shd w:val="clear" w:color="auto" w:fill="auto"/>
                  <w:vAlign w:val="center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Творческая, изобразительная деятельность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vMerge w:val="restart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7</w:t>
                  </w: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Музыка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2 часа</w:t>
                  </w:r>
                </w:p>
              </w:tc>
            </w:tr>
            <w:tr w:rsidR="00067A06" w:rsidTr="008764A2">
              <w:tc>
                <w:tcPr>
                  <w:tcW w:w="712" w:type="dxa"/>
                  <w:vMerge/>
                  <w:shd w:val="clear" w:color="auto" w:fill="auto"/>
                  <w:vAlign w:val="bottom"/>
                </w:tcPr>
                <w:p w:rsidR="00067A06" w:rsidRDefault="00067A06" w:rsidP="008764A2">
                  <w:pPr>
                    <w:rPr>
                      <w:color w:val="000000"/>
                      <w:spacing w:val="2"/>
                    </w:rPr>
                  </w:pP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Музыка ****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ежедневно</w:t>
                  </w: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</w:tr>
            <w:tr w:rsidR="00067A06" w:rsidTr="008764A2">
              <w:tc>
                <w:tcPr>
                  <w:tcW w:w="712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8</w:t>
                  </w:r>
                </w:p>
              </w:tc>
              <w:tc>
                <w:tcPr>
                  <w:tcW w:w="4758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Итого</w:t>
                  </w:r>
                </w:p>
              </w:tc>
              <w:tc>
                <w:tcPr>
                  <w:tcW w:w="2543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294" w:type="dxa"/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067A06" w:rsidRDefault="00067A06" w:rsidP="008764A2">
                  <w:pPr>
                    <w:spacing w:line="285" w:lineRule="atLeast"/>
                    <w:textAlignment w:val="baseline"/>
                    <w:rPr>
                      <w:color w:val="000000"/>
                      <w:spacing w:val="2"/>
                    </w:rPr>
                  </w:pPr>
                  <w:r>
                    <w:rPr>
                      <w:color w:val="000000"/>
                      <w:spacing w:val="2"/>
                    </w:rPr>
                    <w:t>20 часов</w:t>
                  </w:r>
                </w:p>
              </w:tc>
            </w:tr>
          </w:tbl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</w:p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</w:p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</w:p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</w:p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</w:p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</w:p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</w:t>
            </w:r>
            <w:r>
              <w:rPr>
                <w:bCs/>
                <w:caps/>
                <w:lang w:val="kk-KZ"/>
              </w:rPr>
              <w:t>бекітемін</w:t>
            </w:r>
            <w:r>
              <w:rPr>
                <w:bCs/>
                <w:lang w:val="kk-KZ"/>
              </w:rPr>
              <w:t>»</w:t>
            </w:r>
          </w:p>
          <w:p w:rsidR="00067A06" w:rsidRDefault="00067A06" w:rsidP="008764A2">
            <w:pPr>
              <w:ind w:right="531"/>
              <w:jc w:val="right"/>
              <w:rPr>
                <w:bCs/>
                <w:lang w:val="kk-KZ"/>
              </w:rPr>
            </w:pPr>
            <w:proofErr w:type="spellStart"/>
            <w:r>
              <w:rPr>
                <w:bCs/>
              </w:rPr>
              <w:t>Мектеп</w:t>
            </w:r>
            <w:proofErr w:type="spellEnd"/>
            <w:r>
              <w:rPr>
                <w:bCs/>
              </w:rPr>
              <w:t>-б</w:t>
            </w:r>
            <w:r>
              <w:rPr>
                <w:bCs/>
                <w:lang w:val="kk-KZ"/>
              </w:rPr>
              <w:t>алабақша</w:t>
            </w:r>
            <w:r>
              <w:rPr>
                <w:bCs/>
              </w:rPr>
              <w:t>сыны</w:t>
            </w:r>
            <w:r>
              <w:rPr>
                <w:bCs/>
                <w:lang w:val="kk-KZ"/>
              </w:rPr>
              <w:t>ң</w:t>
            </w:r>
          </w:p>
          <w:p w:rsidR="00067A06" w:rsidRDefault="00067A06" w:rsidP="008764A2">
            <w:pPr>
              <w:ind w:right="531"/>
              <w:jc w:val="right"/>
              <w:rPr>
                <w:bCs/>
                <w:lang w:val="kk-KZ"/>
              </w:rPr>
            </w:pPr>
            <w:r>
              <w:rPr>
                <w:bCs/>
              </w:rPr>
              <w:t xml:space="preserve"> директоры</w:t>
            </w:r>
            <w:r>
              <w:rPr>
                <w:bCs/>
                <w:lang w:val="kk-KZ"/>
              </w:rPr>
              <w:t xml:space="preserve"> </w:t>
            </w:r>
          </w:p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____________Т.И.Макиенко</w:t>
            </w:r>
          </w:p>
          <w:p w:rsidR="00067A06" w:rsidRDefault="00067A06" w:rsidP="008764A2">
            <w:pPr>
              <w:ind w:left="460" w:right="531"/>
              <w:jc w:val="right"/>
              <w:rPr>
                <w:b/>
                <w:lang w:val="kk-KZ"/>
              </w:rPr>
            </w:pPr>
            <w:r>
              <w:rPr>
                <w:bCs/>
                <w:lang w:val="kk-KZ"/>
              </w:rPr>
              <w:lastRenderedPageBreak/>
              <w:t>«_____» ________________202</w:t>
            </w:r>
            <w:r>
              <w:rPr>
                <w:bCs/>
              </w:rPr>
              <w:t>3</w:t>
            </w:r>
            <w:r>
              <w:rPr>
                <w:bCs/>
                <w:lang w:val="kk-KZ"/>
              </w:rPr>
              <w:t xml:space="preserve"> ж.</w:t>
            </w:r>
          </w:p>
        </w:tc>
      </w:tr>
    </w:tbl>
    <w:p w:rsidR="00067A06" w:rsidRDefault="00067A06" w:rsidP="00067A06">
      <w:pPr>
        <w:ind w:right="-1"/>
        <w:jc w:val="center"/>
        <w:rPr>
          <w:b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“Ақмола облысы білім басқармасының</w:t>
      </w:r>
    </w:p>
    <w:p w:rsidR="00067A06" w:rsidRDefault="00067A06" w:rsidP="00067A06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Бұланды ауданы бойынша білім бөлімі</w:t>
      </w:r>
    </w:p>
    <w:p w:rsidR="00067A06" w:rsidRPr="00AE6B36" w:rsidRDefault="00067A06" w:rsidP="00067A06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Купчанов ауылының бастауыш мектеп</w:t>
      </w:r>
      <w:r w:rsidRPr="00AE6B36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балабақшасы” КММ</w:t>
      </w:r>
      <w:r w:rsidRPr="00AE6B36">
        <w:rPr>
          <w:b/>
          <w:sz w:val="28"/>
          <w:szCs w:val="28"/>
          <w:lang w:val="kk-KZ"/>
        </w:rPr>
        <w:t>-н</w:t>
      </w:r>
      <w:r>
        <w:rPr>
          <w:b/>
          <w:sz w:val="28"/>
          <w:szCs w:val="28"/>
          <w:lang w:val="kk-KZ"/>
        </w:rPr>
        <w:t>ің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Pr="00AE6B36">
        <w:rPr>
          <w:b/>
          <w:sz w:val="28"/>
          <w:szCs w:val="28"/>
          <w:lang w:val="kk-KZ"/>
        </w:rPr>
        <w:t>3</w:t>
      </w:r>
      <w:r>
        <w:rPr>
          <w:b/>
          <w:sz w:val="28"/>
          <w:szCs w:val="28"/>
          <w:lang w:val="kk-KZ"/>
        </w:rPr>
        <w:t>-202</w:t>
      </w:r>
      <w:r w:rsidRPr="00AE6B36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 xml:space="preserve"> оқу жылына арналған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оқу жұмыс жоспары</w:t>
      </w:r>
    </w:p>
    <w:p w:rsidR="00067A06" w:rsidRDefault="00067A06" w:rsidP="00067A06">
      <w:pPr>
        <w:ind w:right="-1"/>
        <w:jc w:val="center"/>
        <w:rPr>
          <w:b/>
          <w:i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Рабочий учебный план 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КГУ "Начальная школа-детский сад 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села Купчановка по Буландынскому району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управления образования Акмолинской области"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на 20</w:t>
      </w:r>
      <w:r>
        <w:rPr>
          <w:b/>
          <w:sz w:val="28"/>
          <w:szCs w:val="28"/>
        </w:rPr>
        <w:t>3</w:t>
      </w:r>
      <w:r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  <w:lang w:val="kk-KZ"/>
        </w:rPr>
        <w:t xml:space="preserve"> учебный год</w:t>
      </w: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left="680"/>
        <w:jc w:val="center"/>
        <w:rPr>
          <w:b/>
        </w:rPr>
      </w:pPr>
      <w:r>
        <w:rPr>
          <w:b/>
          <w:lang w:val="kk-KZ"/>
        </w:rPr>
        <w:t>Купчановка - 202</w:t>
      </w:r>
      <w:r>
        <w:rPr>
          <w:b/>
        </w:rPr>
        <w:t>3</w:t>
      </w:r>
    </w:p>
    <w:p w:rsidR="00067A06" w:rsidRDefault="00067A06" w:rsidP="00067A06">
      <w:pPr>
        <w:ind w:left="680"/>
        <w:jc w:val="center"/>
        <w:rPr>
          <w:b/>
          <w:lang w:val="kk-KZ"/>
        </w:rPr>
      </w:pPr>
    </w:p>
    <w:p w:rsidR="00067A06" w:rsidRDefault="00067A06" w:rsidP="00067A06">
      <w:pPr>
        <w:pStyle w:val="ab"/>
        <w:pBdr>
          <w:bottom w:val="single" w:sz="4" w:space="0" w:color="FFFFFF"/>
        </w:pBdr>
        <w:tabs>
          <w:tab w:val="left" w:pos="142"/>
          <w:tab w:val="left" w:pos="910"/>
        </w:tabs>
        <w:ind w:left="0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067A06" w:rsidRDefault="00067A06" w:rsidP="00067A06">
      <w:pPr>
        <w:pStyle w:val="ab"/>
        <w:pBdr>
          <w:bottom w:val="single" w:sz="4" w:space="0" w:color="FFFFFF"/>
        </w:pBdr>
        <w:tabs>
          <w:tab w:val="left" w:pos="142"/>
          <w:tab w:val="left" w:pos="910"/>
        </w:tabs>
        <w:ind w:left="0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067A06" w:rsidRDefault="00067A06" w:rsidP="00067A06">
      <w:pPr>
        <w:ind w:firstLine="708"/>
        <w:jc w:val="center"/>
        <w:rPr>
          <w:sz w:val="23"/>
          <w:szCs w:val="23"/>
          <w:lang w:val="kk-KZ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</w:t>
      </w:r>
    </w:p>
    <w:p w:rsidR="00067A06" w:rsidRDefault="00067A06" w:rsidP="00067A06">
      <w:pPr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Учебный рабочий  план рассмотрен и утвержден решением педагогического совета </w:t>
      </w:r>
      <w:r>
        <w:rPr>
          <w:color w:val="000000"/>
          <w:sz w:val="28"/>
          <w:szCs w:val="28"/>
          <w:lang w:val="kk-KZ"/>
        </w:rPr>
        <w:t xml:space="preserve">№ 1 от </w:t>
      </w:r>
      <w:r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  <w:lang w:val="kk-KZ"/>
        </w:rPr>
        <w:t xml:space="preserve"> августа 202</w:t>
      </w:r>
      <w:r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  <w:lang w:val="kk-KZ"/>
        </w:rPr>
        <w:t xml:space="preserve"> года.</w:t>
      </w:r>
      <w:r>
        <w:rPr>
          <w:color w:val="FF0000"/>
          <w:sz w:val="28"/>
          <w:szCs w:val="28"/>
          <w:lang w:val="kk-KZ"/>
        </w:rPr>
        <w:t xml:space="preserve">        </w:t>
      </w:r>
    </w:p>
    <w:p w:rsidR="00067A06" w:rsidRDefault="00067A06" w:rsidP="00067A06">
      <w:pPr>
        <w:ind w:right="-1"/>
        <w:rPr>
          <w:b/>
          <w:lang w:val="kk-KZ"/>
        </w:rPr>
      </w:pPr>
    </w:p>
    <w:p w:rsidR="00067A06" w:rsidRDefault="00067A06" w:rsidP="00067A06">
      <w:pPr>
        <w:pStyle w:val="Default"/>
        <w:jc w:val="right"/>
        <w:rPr>
          <w:sz w:val="23"/>
          <w:szCs w:val="23"/>
          <w:lang w:val="kk-KZ"/>
        </w:rPr>
      </w:pPr>
      <w:r>
        <w:rPr>
          <w:sz w:val="23"/>
          <w:szCs w:val="23"/>
          <w:lang w:val="kk-KZ"/>
        </w:rPr>
        <w:t xml:space="preserve">                                                                     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просвещения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>
        <w:rPr>
          <w:sz w:val="23"/>
          <w:szCs w:val="23"/>
          <w:lang w:val="kk-KZ"/>
        </w:rPr>
        <w:t>9 сентября</w:t>
      </w:r>
      <w:r>
        <w:rPr>
          <w:sz w:val="23"/>
          <w:szCs w:val="23"/>
        </w:rPr>
        <w:t xml:space="preserve"> 2022 года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№ </w:t>
      </w:r>
      <w:r>
        <w:rPr>
          <w:sz w:val="23"/>
          <w:szCs w:val="23"/>
          <w:lang w:val="kk-KZ"/>
        </w:rPr>
        <w:t>394</w:t>
      </w:r>
      <w:r>
        <w:rPr>
          <w:sz w:val="23"/>
          <w:szCs w:val="23"/>
        </w:rPr>
        <w:t xml:space="preserve">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образования и науки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067A06" w:rsidRDefault="00067A06" w:rsidP="00067A06">
      <w:pPr>
        <w:jc w:val="center"/>
        <w:rPr>
          <w:sz w:val="23"/>
          <w:szCs w:val="23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                  </w:t>
      </w:r>
      <w:r>
        <w:rPr>
          <w:sz w:val="23"/>
          <w:szCs w:val="23"/>
        </w:rPr>
        <w:t>от 20 декабря 2012 года № 557</w:t>
      </w:r>
    </w:p>
    <w:p w:rsidR="00067A06" w:rsidRDefault="00067A06" w:rsidP="00067A06">
      <w:pPr>
        <w:jc w:val="center"/>
        <w:rPr>
          <w:sz w:val="23"/>
          <w:szCs w:val="23"/>
        </w:rPr>
      </w:pPr>
    </w:p>
    <w:p w:rsidR="00067A06" w:rsidRDefault="00067A06" w:rsidP="00067A06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Типовой учебный план </w:t>
      </w:r>
    </w:p>
    <w:p w:rsidR="00067A06" w:rsidRDefault="00067A06" w:rsidP="00067A06">
      <w:pPr>
        <w:jc w:val="center"/>
        <w:rPr>
          <w:b/>
          <w:color w:val="000000"/>
        </w:rPr>
      </w:pPr>
      <w:r>
        <w:rPr>
          <w:b/>
          <w:color w:val="000000"/>
        </w:rPr>
        <w:t>дошкольного воспитания и обучения для детей дошкольного возраста</w:t>
      </w:r>
    </w:p>
    <w:p w:rsidR="00067A06" w:rsidRDefault="00067A06" w:rsidP="00067A06">
      <w:pPr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предшкольная</w:t>
      </w:r>
      <w:proofErr w:type="spellEnd"/>
      <w:r>
        <w:rPr>
          <w:b/>
          <w:color w:val="000000"/>
        </w:rPr>
        <w:t xml:space="preserve"> группа (5 лет)</w:t>
      </w: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tbl>
      <w:tblPr>
        <w:tblW w:w="9291" w:type="dxa"/>
        <w:tblCellSpacing w:w="0" w:type="dxa"/>
        <w:tblInd w:w="78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3930"/>
        <w:gridCol w:w="2314"/>
        <w:gridCol w:w="2384"/>
      </w:tblGrid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*Организованная деятельность/ Детская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Периодичность проведения в неделю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Нормативная нагрузка в неделю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1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Физическая культура 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067A06">
            <w:pPr>
              <w:tabs>
                <w:tab w:val="left" w:pos="4180"/>
                <w:tab w:val="left" w:pos="5720"/>
              </w:tabs>
              <w:spacing w:after="20"/>
              <w:ind w:left="20" w:rightChars="721" w:right="173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Развитие речи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Художественная литература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Коммуникативная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Казахский язык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Казахский язык ***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488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3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Основы грамоты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Коммуникативная, познавательная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4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Основы математики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Познавательная, исследовательская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5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Ознакомление с окружающим миром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6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Рисование</w:t>
            </w:r>
          </w:p>
        </w:tc>
        <w:tc>
          <w:tcPr>
            <w:tcW w:w="231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1 час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Лепка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Аппликация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Конструирование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Творческая, изобразительная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7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Музыка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Музыка ****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8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Итого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20 часов</w:t>
            </w:r>
          </w:p>
        </w:tc>
      </w:tr>
    </w:tbl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просвещения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>
        <w:rPr>
          <w:sz w:val="23"/>
          <w:szCs w:val="23"/>
          <w:lang w:val="kk-KZ"/>
        </w:rPr>
        <w:t>9 сентября</w:t>
      </w:r>
      <w:r>
        <w:rPr>
          <w:sz w:val="23"/>
          <w:szCs w:val="23"/>
        </w:rPr>
        <w:t xml:space="preserve"> 2022 года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№ </w:t>
      </w:r>
      <w:r>
        <w:rPr>
          <w:sz w:val="23"/>
          <w:szCs w:val="23"/>
          <w:lang w:val="kk-KZ"/>
        </w:rPr>
        <w:t>394</w:t>
      </w:r>
      <w:r>
        <w:rPr>
          <w:sz w:val="23"/>
          <w:szCs w:val="23"/>
        </w:rPr>
        <w:t xml:space="preserve">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образования и науки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067A06" w:rsidRDefault="00067A06" w:rsidP="00067A06">
      <w:pPr>
        <w:jc w:val="center"/>
        <w:rPr>
          <w:sz w:val="23"/>
          <w:szCs w:val="23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                  </w:t>
      </w:r>
      <w:r>
        <w:rPr>
          <w:sz w:val="23"/>
          <w:szCs w:val="23"/>
        </w:rPr>
        <w:t>от 20 декабря 2012 года № 557</w:t>
      </w: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Типовой учебный план </w:t>
      </w:r>
    </w:p>
    <w:p w:rsidR="00067A06" w:rsidRDefault="00067A06" w:rsidP="00067A06">
      <w:pPr>
        <w:jc w:val="center"/>
        <w:rPr>
          <w:b/>
          <w:color w:val="000000"/>
        </w:rPr>
      </w:pPr>
      <w:r>
        <w:rPr>
          <w:b/>
          <w:color w:val="000000"/>
        </w:rPr>
        <w:t>дошкольного воспитания и обучения для детей дошкольного возраста</w:t>
      </w:r>
    </w:p>
    <w:tbl>
      <w:tblPr>
        <w:tblpPr w:leftFromText="180" w:rightFromText="180" w:vertAnchor="text" w:horzAnchor="page" w:tblpX="1839" w:tblpY="314"/>
        <w:tblOverlap w:val="never"/>
        <w:tblW w:w="9326" w:type="dxa"/>
        <w:tblCellSpacing w:w="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3070"/>
        <w:gridCol w:w="2884"/>
        <w:gridCol w:w="2674"/>
      </w:tblGrid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0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Организованная деятельность*</w:t>
            </w:r>
          </w:p>
        </w:tc>
        <w:tc>
          <w:tcPr>
            <w:tcW w:w="555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Возрастные группы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>
            <w:pPr>
              <w:rPr>
                <w:b/>
                <w:bCs/>
              </w:rPr>
            </w:pPr>
          </w:p>
        </w:tc>
        <w:tc>
          <w:tcPr>
            <w:tcW w:w="3070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>
            <w:pPr>
              <w:rPr>
                <w:b/>
                <w:bCs/>
              </w:rPr>
            </w:pP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средняя группа (дети 3-х лет)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старшая группа (дети 4-х лет)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три раза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три раза в неделю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Физическая культура**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Развитие речи и художественная литература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Казахский язык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Казахский язык***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Основы грамоты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-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Основы математики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Ознакомление с окружающим миром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Рисование</w:t>
            </w:r>
          </w:p>
        </w:tc>
        <w:tc>
          <w:tcPr>
            <w:tcW w:w="288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Лепка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Аппликация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Конструирование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Музыка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два раза в неделю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Музыка****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Специальная коррекционная деятельность*****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</w:tbl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</w:rPr>
      </w:pPr>
      <w:r>
        <w:rPr>
          <w:bCs/>
        </w:rPr>
        <w:t>УТВЕРЖДАЮ</w:t>
      </w:r>
    </w:p>
    <w:p w:rsidR="00067A06" w:rsidRDefault="00067A06" w:rsidP="00067A06">
      <w:pPr>
        <w:jc w:val="right"/>
        <w:rPr>
          <w:bCs/>
        </w:rPr>
      </w:pPr>
      <w:r>
        <w:rPr>
          <w:bCs/>
        </w:rPr>
        <w:t xml:space="preserve">Директор </w:t>
      </w:r>
      <w:proofErr w:type="gramStart"/>
      <w:r>
        <w:rPr>
          <w:bCs/>
        </w:rPr>
        <w:t>школы-сад</w:t>
      </w:r>
      <w:proofErr w:type="gramEnd"/>
    </w:p>
    <w:p w:rsidR="00067A06" w:rsidRDefault="00067A06" w:rsidP="00067A06">
      <w:pPr>
        <w:jc w:val="right"/>
        <w:rPr>
          <w:bCs/>
        </w:rPr>
      </w:pPr>
      <w:r>
        <w:rPr>
          <w:bCs/>
        </w:rPr>
        <w:t>___________Т.МАКИЕНКО</w:t>
      </w:r>
    </w:p>
    <w:p w:rsidR="00067A06" w:rsidRDefault="00067A06" w:rsidP="00067A06">
      <w:pPr>
        <w:jc w:val="right"/>
        <w:rPr>
          <w:bCs/>
        </w:rPr>
      </w:pPr>
      <w:r>
        <w:rPr>
          <w:bCs/>
        </w:rPr>
        <w:t>«___»____202__Г</w:t>
      </w: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  <w:sz w:val="18"/>
          <w:szCs w:val="18"/>
        </w:rPr>
      </w:pP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>Рабочий учебный план дошкольного воспитания и обучения</w:t>
      </w:r>
    </w:p>
    <w:p w:rsidR="00067A06" w:rsidRDefault="00067A06" w:rsidP="00067A06">
      <w:pPr>
        <w:jc w:val="center"/>
        <w:rPr>
          <w:b/>
        </w:rPr>
      </w:pPr>
      <w:r>
        <w:rPr>
          <w:b/>
          <w:lang w:val="kk-KZ"/>
        </w:rPr>
        <w:t>для групп с русским языком обучения</w:t>
      </w:r>
      <w:r>
        <w:rPr>
          <w:b/>
        </w:rPr>
        <w:t xml:space="preserve"> </w:t>
      </w: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>КГУ "Начальная школа-детский сад села Купчановка по Буландынскому району управления образования Акмолинской области"</w:t>
      </w:r>
    </w:p>
    <w:p w:rsidR="00067A06" w:rsidRDefault="00067A06" w:rsidP="00067A06">
      <w:pPr>
        <w:jc w:val="center"/>
        <w:rPr>
          <w:b/>
        </w:rPr>
      </w:pPr>
      <w:r>
        <w:rPr>
          <w:b/>
        </w:rPr>
        <w:t>на 2023-2024 учебный год</w:t>
      </w:r>
    </w:p>
    <w:p w:rsidR="00067A06" w:rsidRDefault="00067A06" w:rsidP="00067A06">
      <w:pPr>
        <w:jc w:val="center"/>
        <w:rPr>
          <w:b/>
          <w:lang w:val="kk-KZ"/>
        </w:rPr>
      </w:pPr>
    </w:p>
    <w:tbl>
      <w:tblPr>
        <w:tblW w:w="9740" w:type="dxa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4678"/>
        <w:gridCol w:w="1977"/>
        <w:gridCol w:w="2538"/>
      </w:tblGrid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pacing w:val="2"/>
              </w:rPr>
              <w:t>п</w:t>
            </w:r>
            <w:proofErr w:type="gramEnd"/>
            <w:r>
              <w:rPr>
                <w:b/>
                <w:bCs/>
                <w:color w:val="000000"/>
                <w:spacing w:val="2"/>
              </w:rPr>
              <w:t>/п</w:t>
            </w:r>
          </w:p>
        </w:tc>
        <w:tc>
          <w:tcPr>
            <w:tcW w:w="467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Организованная деятельность</w:t>
            </w:r>
          </w:p>
        </w:tc>
        <w:tc>
          <w:tcPr>
            <w:tcW w:w="451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Возрастные группы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4678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средняя группа </w:t>
            </w:r>
          </w:p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(дети 3-х лет)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старшая группа</w:t>
            </w:r>
          </w:p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(дети 4-х лет)</w:t>
            </w:r>
          </w:p>
        </w:tc>
      </w:tr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три раза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три раза в неделю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Развитие речи и художественная литература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грамоты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</w:t>
            </w:r>
          </w:p>
        </w:tc>
      </w:tr>
      <w:tr w:rsidR="00067A06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математики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5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Ознакомление с окружающим миром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6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Рисование</w:t>
            </w:r>
          </w:p>
        </w:tc>
        <w:tc>
          <w:tcPr>
            <w:tcW w:w="197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Лепка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Аппликация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Конструирование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lastRenderedPageBreak/>
              <w:t>7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два раза в неделю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Музыка****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8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Специальная коррекционная деятельность*****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  <w:p w:rsidR="00067A06" w:rsidRDefault="00067A06" w:rsidP="008764A2">
            <w:pPr>
              <w:rPr>
                <w:color w:val="000000"/>
              </w:rPr>
            </w:pPr>
            <w:r>
              <w:rPr>
                <w:color w:val="000000"/>
              </w:rPr>
              <w:t>Скачать</w:t>
            </w:r>
          </w:p>
        </w:tc>
      </w:tr>
    </w:tbl>
    <w:p w:rsidR="00067A06" w:rsidRDefault="00067A06" w:rsidP="00067A06">
      <w:pPr>
        <w:pStyle w:val="a7"/>
        <w:shd w:val="clear" w:color="auto" w:fill="FFFFFF"/>
        <w:spacing w:after="0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</w:t>
      </w:r>
    </w:p>
    <w:p w:rsidR="00067A06" w:rsidRDefault="00067A06" w:rsidP="00067A06">
      <w:pPr>
        <w:pStyle w:val="Default"/>
        <w:spacing w:after="100" w:afterAutospacing="1"/>
        <w:jc w:val="center"/>
      </w:pPr>
    </w:p>
    <w:p w:rsidR="00067A06" w:rsidRDefault="00067A06" w:rsidP="00067A06">
      <w:pPr>
        <w:pStyle w:val="Default"/>
        <w:spacing w:after="100" w:afterAutospacing="1"/>
        <w:jc w:val="center"/>
        <w:rPr>
          <w:sz w:val="28"/>
          <w:szCs w:val="28"/>
        </w:rPr>
      </w:pPr>
    </w:p>
    <w:p w:rsidR="00067A06" w:rsidRDefault="00067A06" w:rsidP="00067A06">
      <w:pPr>
        <w:pStyle w:val="Default"/>
        <w:spacing w:after="100" w:afterAutospacing="1"/>
        <w:jc w:val="center"/>
        <w:rPr>
          <w:sz w:val="28"/>
          <w:szCs w:val="28"/>
        </w:rPr>
      </w:pPr>
    </w:p>
    <w:p w:rsidR="00067A06" w:rsidRDefault="00067A06" w:rsidP="00067A06">
      <w:pPr>
        <w:pStyle w:val="Default"/>
        <w:spacing w:after="100" w:afterAutospacing="1"/>
        <w:jc w:val="center"/>
        <w:rPr>
          <w:sz w:val="28"/>
          <w:szCs w:val="28"/>
        </w:rPr>
      </w:pP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</w:rPr>
      </w:pPr>
      <w:r>
        <w:rPr>
          <w:bCs/>
        </w:rPr>
        <w:t xml:space="preserve"> УТВЕРЖДАЮ</w:t>
      </w:r>
    </w:p>
    <w:p w:rsidR="00067A06" w:rsidRDefault="00067A06" w:rsidP="00067A06">
      <w:pPr>
        <w:jc w:val="right"/>
        <w:rPr>
          <w:bCs/>
        </w:rPr>
      </w:pPr>
      <w:r>
        <w:rPr>
          <w:bCs/>
        </w:rPr>
        <w:t xml:space="preserve">Директор </w:t>
      </w:r>
      <w:proofErr w:type="gramStart"/>
      <w:r>
        <w:rPr>
          <w:bCs/>
        </w:rPr>
        <w:t>школы-сад</w:t>
      </w:r>
      <w:proofErr w:type="gramEnd"/>
    </w:p>
    <w:p w:rsidR="00067A06" w:rsidRDefault="00067A06" w:rsidP="00067A06">
      <w:pPr>
        <w:jc w:val="right"/>
        <w:rPr>
          <w:bCs/>
        </w:rPr>
      </w:pPr>
      <w:r>
        <w:rPr>
          <w:bCs/>
        </w:rPr>
        <w:t>___________Т.МАКИЕНКО</w:t>
      </w:r>
    </w:p>
    <w:p w:rsidR="00067A06" w:rsidRDefault="00067A06" w:rsidP="00067A06">
      <w:pPr>
        <w:jc w:val="right"/>
        <w:rPr>
          <w:bCs/>
        </w:rPr>
      </w:pPr>
      <w:r>
        <w:rPr>
          <w:bCs/>
        </w:rPr>
        <w:t>«___»____202__Г</w:t>
      </w: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>Рабочий учебный план дошкольного воспитания и обучения</w:t>
      </w: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>для групп с русским языком обучения</w:t>
      </w: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 xml:space="preserve"> КГУ "Начальная школа-детский сад села Купчановка по Буландынскому району управления образования Акмолинской области"</w:t>
      </w:r>
    </w:p>
    <w:p w:rsidR="00067A06" w:rsidRDefault="00067A06" w:rsidP="00067A06">
      <w:pPr>
        <w:jc w:val="center"/>
        <w:rPr>
          <w:b/>
        </w:rPr>
      </w:pPr>
      <w:r>
        <w:rPr>
          <w:b/>
        </w:rPr>
        <w:t>на 2023-2024 учебный год</w:t>
      </w: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4758"/>
        <w:gridCol w:w="2543"/>
        <w:gridCol w:w="2294"/>
      </w:tblGrid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pacing w:val="2"/>
              </w:rPr>
              <w:t>п</w:t>
            </w:r>
            <w:proofErr w:type="gramEnd"/>
            <w:r>
              <w:rPr>
                <w:b/>
                <w:bCs/>
                <w:color w:val="000000"/>
                <w:spacing w:val="2"/>
              </w:rPr>
              <w:t>/п</w:t>
            </w:r>
          </w:p>
        </w:tc>
        <w:tc>
          <w:tcPr>
            <w:tcW w:w="475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Организованная деятельность/</w:t>
            </w:r>
            <w:r>
              <w:rPr>
                <w:b/>
                <w:bCs/>
                <w:color w:val="000000"/>
                <w:spacing w:val="2"/>
              </w:rPr>
              <w:br/>
              <w:t>Детская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Периодичность проведения в неделю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Нормативная нагрузка в неделю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475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483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b/>
                <w:bCs/>
                <w:color w:val="000000"/>
                <w:spacing w:val="2"/>
                <w:lang w:val="kk-KZ"/>
              </w:rPr>
              <w:t>предшкольная группа</w:t>
            </w:r>
          </w:p>
        </w:tc>
      </w:tr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 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Развитие речи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Художественная литература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Коммуникативная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 ***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грамоты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Коммуникативная, познавательная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математики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Познавательная, исследовательская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5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Ознакомление с окружающим миром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6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Рисование</w:t>
            </w:r>
          </w:p>
        </w:tc>
        <w:tc>
          <w:tcPr>
            <w:tcW w:w="2543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 час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Лепка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Аппликация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Конструирование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Творческая, изобразительная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7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 ****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8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Итого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 часов</w:t>
            </w:r>
          </w:p>
        </w:tc>
      </w:tr>
    </w:tbl>
    <w:p w:rsidR="00067A06" w:rsidRDefault="00067A06" w:rsidP="00067A06"/>
    <w:p w:rsidR="00067A06" w:rsidRDefault="00067A06" w:rsidP="00067A06"/>
    <w:p w:rsidR="00067A06" w:rsidRDefault="00067A06" w:rsidP="00067A06"/>
    <w:tbl>
      <w:tblPr>
        <w:tblW w:w="10564" w:type="dxa"/>
        <w:tblLook w:val="04A0" w:firstRow="1" w:lastRow="0" w:firstColumn="1" w:lastColumn="0" w:noHBand="0" w:noVBand="1"/>
      </w:tblPr>
      <w:tblGrid>
        <w:gridCol w:w="5637"/>
        <w:gridCol w:w="4927"/>
      </w:tblGrid>
      <w:tr w:rsidR="00067A06" w:rsidTr="008764A2">
        <w:tc>
          <w:tcPr>
            <w:tcW w:w="5637" w:type="dxa"/>
            <w:shd w:val="clear" w:color="auto" w:fill="auto"/>
          </w:tcPr>
          <w:p w:rsidR="00067A06" w:rsidRDefault="00067A06" w:rsidP="008764A2">
            <w:pPr>
              <w:ind w:right="-1"/>
              <w:rPr>
                <w:b/>
                <w:lang w:val="kk-KZ"/>
              </w:rPr>
            </w:pPr>
          </w:p>
          <w:p w:rsidR="00067A06" w:rsidRDefault="00067A06" w:rsidP="008764A2">
            <w:pPr>
              <w:ind w:right="-1"/>
              <w:rPr>
                <w:b/>
                <w:lang w:val="kk-KZ"/>
              </w:rPr>
            </w:pPr>
          </w:p>
        </w:tc>
        <w:tc>
          <w:tcPr>
            <w:tcW w:w="4927" w:type="dxa"/>
            <w:shd w:val="clear" w:color="auto" w:fill="auto"/>
          </w:tcPr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</w:t>
            </w:r>
            <w:r>
              <w:rPr>
                <w:bCs/>
                <w:caps/>
                <w:lang w:val="kk-KZ"/>
              </w:rPr>
              <w:t>бекітемін</w:t>
            </w:r>
            <w:r>
              <w:rPr>
                <w:bCs/>
                <w:lang w:val="kk-KZ"/>
              </w:rPr>
              <w:t>»</w:t>
            </w:r>
          </w:p>
          <w:p w:rsidR="00067A06" w:rsidRDefault="00067A06" w:rsidP="008764A2">
            <w:pPr>
              <w:ind w:right="531"/>
              <w:jc w:val="right"/>
              <w:rPr>
                <w:bCs/>
                <w:lang w:val="kk-KZ"/>
              </w:rPr>
            </w:pPr>
            <w:proofErr w:type="spellStart"/>
            <w:r>
              <w:rPr>
                <w:bCs/>
              </w:rPr>
              <w:t>Мектеп</w:t>
            </w:r>
            <w:proofErr w:type="spellEnd"/>
            <w:r>
              <w:rPr>
                <w:bCs/>
              </w:rPr>
              <w:t>-б</w:t>
            </w:r>
            <w:r>
              <w:rPr>
                <w:bCs/>
                <w:lang w:val="kk-KZ"/>
              </w:rPr>
              <w:t>алабақша</w:t>
            </w:r>
            <w:r>
              <w:rPr>
                <w:bCs/>
              </w:rPr>
              <w:t>сыны</w:t>
            </w:r>
            <w:r>
              <w:rPr>
                <w:bCs/>
                <w:lang w:val="kk-KZ"/>
              </w:rPr>
              <w:t>ң</w:t>
            </w:r>
          </w:p>
          <w:p w:rsidR="00067A06" w:rsidRDefault="00067A06" w:rsidP="008764A2">
            <w:pPr>
              <w:ind w:right="531"/>
              <w:jc w:val="right"/>
              <w:rPr>
                <w:bCs/>
                <w:lang w:val="kk-KZ"/>
              </w:rPr>
            </w:pPr>
            <w:r>
              <w:rPr>
                <w:bCs/>
              </w:rPr>
              <w:t xml:space="preserve"> директоры</w:t>
            </w:r>
            <w:r>
              <w:rPr>
                <w:bCs/>
                <w:lang w:val="kk-KZ"/>
              </w:rPr>
              <w:t xml:space="preserve"> </w:t>
            </w:r>
          </w:p>
          <w:p w:rsidR="00067A06" w:rsidRDefault="00067A06" w:rsidP="008764A2">
            <w:pPr>
              <w:ind w:left="460" w:right="531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____________Т.И.Макиенко</w:t>
            </w:r>
          </w:p>
          <w:p w:rsidR="00067A06" w:rsidRDefault="00067A06" w:rsidP="008764A2">
            <w:pPr>
              <w:ind w:left="460" w:right="531"/>
              <w:rPr>
                <w:b/>
                <w:lang w:val="kk-KZ"/>
              </w:rPr>
            </w:pPr>
            <w:r>
              <w:rPr>
                <w:bCs/>
                <w:lang w:val="kk-KZ"/>
              </w:rPr>
              <w:t>«_____» ________________2024 ж.</w:t>
            </w:r>
          </w:p>
        </w:tc>
      </w:tr>
    </w:tbl>
    <w:p w:rsidR="00067A06" w:rsidRDefault="00067A06" w:rsidP="00067A06">
      <w:pPr>
        <w:ind w:right="-1"/>
        <w:jc w:val="center"/>
        <w:rPr>
          <w:b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“Ақмола облысы білім басқармасының</w:t>
      </w:r>
    </w:p>
    <w:p w:rsidR="00067A06" w:rsidRDefault="00067A06" w:rsidP="00067A06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Бұланды ауданы бойынша білім бөлімі</w:t>
      </w:r>
    </w:p>
    <w:p w:rsidR="00067A06" w:rsidRPr="00AE6B36" w:rsidRDefault="00067A06" w:rsidP="00067A06">
      <w:pPr>
        <w:ind w:left="460"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Купчанов ауылының бастауыш мектеп</w:t>
      </w:r>
      <w:r w:rsidRPr="00AE6B36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балабақшасы” КММ</w:t>
      </w:r>
      <w:r w:rsidRPr="00AE6B36">
        <w:rPr>
          <w:b/>
          <w:sz w:val="28"/>
          <w:szCs w:val="28"/>
          <w:lang w:val="kk-KZ"/>
        </w:rPr>
        <w:t>-н</w:t>
      </w:r>
      <w:r>
        <w:rPr>
          <w:b/>
          <w:sz w:val="28"/>
          <w:szCs w:val="28"/>
          <w:lang w:val="kk-KZ"/>
        </w:rPr>
        <w:t>ің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</w:t>
      </w:r>
      <w:r w:rsidRPr="00AE6B36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>-202</w:t>
      </w:r>
      <w:r w:rsidRPr="00AE6B36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оқу жылына арналған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оқу жұмыс жоспары</w:t>
      </w:r>
    </w:p>
    <w:p w:rsidR="00067A06" w:rsidRDefault="00067A06" w:rsidP="00067A06">
      <w:pPr>
        <w:ind w:right="-1"/>
        <w:jc w:val="center"/>
        <w:rPr>
          <w:b/>
          <w:i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Рабочий учебный план 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КГУ "Начальная школа-детский сад 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села Купчановка по Буландынскому району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управления образования Акмолинской области"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на 20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  <w:lang w:val="kk-KZ"/>
        </w:rPr>
        <w:t xml:space="preserve"> учебный год</w:t>
      </w: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right="-1"/>
        <w:jc w:val="center"/>
        <w:rPr>
          <w:b/>
          <w:i/>
          <w:lang w:val="kk-KZ"/>
        </w:rPr>
      </w:pPr>
    </w:p>
    <w:p w:rsidR="00067A06" w:rsidRDefault="00067A06" w:rsidP="00067A06">
      <w:pPr>
        <w:ind w:left="680"/>
        <w:jc w:val="center"/>
        <w:rPr>
          <w:b/>
          <w:lang w:val="kk-KZ"/>
        </w:rPr>
      </w:pPr>
      <w:r>
        <w:rPr>
          <w:b/>
          <w:lang w:val="kk-KZ"/>
        </w:rPr>
        <w:t>Купчановка - 2024</w:t>
      </w:r>
    </w:p>
    <w:p w:rsidR="00067A06" w:rsidRDefault="00067A06" w:rsidP="00067A06">
      <w:pPr>
        <w:ind w:left="680"/>
        <w:jc w:val="center"/>
        <w:rPr>
          <w:b/>
          <w:lang w:val="kk-KZ"/>
        </w:rPr>
      </w:pPr>
    </w:p>
    <w:p w:rsidR="00067A06" w:rsidRDefault="00067A06" w:rsidP="00067A06">
      <w:pPr>
        <w:pStyle w:val="ab"/>
        <w:pBdr>
          <w:bottom w:val="single" w:sz="4" w:space="0" w:color="FFFFFF"/>
        </w:pBdr>
        <w:tabs>
          <w:tab w:val="left" w:pos="142"/>
          <w:tab w:val="left" w:pos="910"/>
        </w:tabs>
        <w:ind w:left="0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067A06" w:rsidRDefault="00067A06" w:rsidP="00067A06">
      <w:pPr>
        <w:pStyle w:val="ab"/>
        <w:pBdr>
          <w:bottom w:val="single" w:sz="4" w:space="0" w:color="FFFFFF"/>
        </w:pBdr>
        <w:tabs>
          <w:tab w:val="left" w:pos="142"/>
          <w:tab w:val="left" w:pos="910"/>
        </w:tabs>
        <w:ind w:left="0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067A06" w:rsidRDefault="00067A06" w:rsidP="00067A06">
      <w:pPr>
        <w:pStyle w:val="ab"/>
        <w:pBdr>
          <w:bottom w:val="single" w:sz="4" w:space="0" w:color="FFFFFF"/>
        </w:pBdr>
        <w:tabs>
          <w:tab w:val="left" w:pos="142"/>
          <w:tab w:val="left" w:pos="910"/>
        </w:tabs>
        <w:ind w:left="0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067A06" w:rsidRDefault="00067A06" w:rsidP="00067A06">
      <w:pPr>
        <w:pStyle w:val="ab"/>
        <w:pBdr>
          <w:bottom w:val="single" w:sz="4" w:space="0" w:color="FFFFFF"/>
        </w:pBdr>
        <w:tabs>
          <w:tab w:val="left" w:pos="142"/>
          <w:tab w:val="left" w:pos="910"/>
        </w:tabs>
        <w:ind w:left="0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067A06" w:rsidRDefault="00067A06" w:rsidP="00067A06">
      <w:pPr>
        <w:pStyle w:val="ab"/>
        <w:pBdr>
          <w:bottom w:val="single" w:sz="4" w:space="0" w:color="FFFFFF"/>
        </w:pBdr>
        <w:tabs>
          <w:tab w:val="left" w:pos="142"/>
          <w:tab w:val="left" w:pos="910"/>
        </w:tabs>
        <w:ind w:left="0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067A06" w:rsidRDefault="00067A06" w:rsidP="00067A06">
      <w:pPr>
        <w:pStyle w:val="ab"/>
        <w:pBdr>
          <w:bottom w:val="single" w:sz="4" w:space="0" w:color="FFFFFF"/>
        </w:pBdr>
        <w:tabs>
          <w:tab w:val="left" w:pos="142"/>
          <w:tab w:val="left" w:pos="910"/>
        </w:tabs>
        <w:ind w:left="0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Мазмұны</w:t>
      </w:r>
      <w:r>
        <w:rPr>
          <w:b/>
          <w:sz w:val="28"/>
          <w:szCs w:val="28"/>
        </w:rPr>
        <w:t xml:space="preserve"> / Содержание</w:t>
      </w: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numPr>
          <w:ilvl w:val="0"/>
          <w:numId w:val="2"/>
        </w:numPr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Түсіндірме жазба</w:t>
      </w:r>
    </w:p>
    <w:p w:rsidR="00067A06" w:rsidRDefault="00067A06" w:rsidP="00067A06">
      <w:pPr>
        <w:numPr>
          <w:ilvl w:val="0"/>
          <w:numId w:val="2"/>
        </w:numPr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Пояснительная записка</w:t>
      </w:r>
    </w:p>
    <w:p w:rsidR="00067A06" w:rsidRDefault="00067A06" w:rsidP="00067A06">
      <w:pPr>
        <w:numPr>
          <w:ilvl w:val="0"/>
          <w:numId w:val="2"/>
        </w:numPr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Рабочий учебный план для воспитанников с русским языком воспитания и обучения </w:t>
      </w: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jc w:val="both"/>
        <w:rPr>
          <w:b/>
          <w:sz w:val="28"/>
          <w:szCs w:val="28"/>
          <w:lang w:val="kk-KZ"/>
        </w:rPr>
      </w:pPr>
    </w:p>
    <w:p w:rsidR="00067A06" w:rsidRDefault="00067A06" w:rsidP="00067A06">
      <w:pPr>
        <w:ind w:right="-1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Түсіндірме жазба</w:t>
      </w:r>
    </w:p>
    <w:p w:rsidR="00067A06" w:rsidRDefault="00067A06" w:rsidP="00067A06">
      <w:pPr>
        <w:ind w:left="709" w:right="-1"/>
        <w:jc w:val="both"/>
        <w:rPr>
          <w:b/>
          <w:lang w:val="kk-KZ"/>
        </w:rPr>
      </w:pPr>
    </w:p>
    <w:p w:rsidR="00067A06" w:rsidRDefault="00067A06" w:rsidP="00067A06">
      <w:pPr>
        <w:ind w:right="-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Балабақшаның оқу жұмыс жоспары білім беру ұйымы қызметінің құқықтық-нормативтік базасына негізделе отырып әзірленді.</w:t>
      </w: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Балабақшаның 202</w:t>
      </w:r>
      <w:r w:rsidRPr="00AE6B36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-202</w:t>
      </w:r>
      <w:r w:rsidRPr="00AE6B36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оқу жылына арналған оқу жұмыс жоспары тәрбиелеу-білім беру процесі:</w:t>
      </w: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Мектепке дейінгі тәрбие мен оқытудың мемлекеттік жалпыға міндетті стандартына (Қазақстан Республикасы Оқу-ағарту министрінің 2022 жылғы           3 тамыздағы № 348 бұйрығы);</w:t>
      </w:r>
    </w:p>
    <w:p w:rsidR="00067A06" w:rsidRDefault="00067A06" w:rsidP="00067A06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- Мектепке дейінгі тәрбие мен оқытудың үлгілік оқу жоспарына (Қазақстан Республикасы Білім және ғылым министрінің 2012 жылғы </w:t>
      </w:r>
      <w:r>
        <w:rPr>
          <w:rFonts w:ascii="Times New Roman" w:hAnsi="Times New Roman"/>
          <w:sz w:val="28"/>
          <w:szCs w:val="28"/>
          <w:lang w:val="kk-KZ"/>
        </w:rPr>
        <w:br/>
        <w:t>20 желтоқсандағы № 557 бұйрығына, 2022 жылғы 9 қыркүйектегі № 394 бұйрықпен енгізілген өзгерістерімен);</w:t>
      </w:r>
    </w:p>
    <w:p w:rsidR="00067A06" w:rsidRDefault="00067A06" w:rsidP="00067A06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Мектепке дейінгі тәрбие мен оқытудың үлгілік оқу бағдарламасына (Қазақстан Республикасы Білім және ғылым министрінің м.а. 2016 жылғы</w:t>
      </w:r>
      <w:r>
        <w:rPr>
          <w:rFonts w:ascii="Times New Roman" w:hAnsi="Times New Roman"/>
          <w:sz w:val="28"/>
          <w:szCs w:val="28"/>
          <w:lang w:val="kk-KZ"/>
        </w:rPr>
        <w:br/>
        <w:t>12 тамыздағы  № 499 бұйрығына, 2022 жылғы 14 қазандағы № 422 бұйрықпен енгізілген өзгерістерімен);</w:t>
      </w: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Орта білім беру ұйымдарына арналған оқулықтардың, мектепке дейінгі ұйымдарға, орта білім беру ұйымдарына арналған оқу-әдістемелік кешендердің, оның ішінде электрондық нысандағы тізбесіне (Қазақстан Республикасы Білім және ғылым министрінің 2020 жылғы 22 мамырдағы № 216 бұйрығына Қазақстан Республикасы Оқу-ағарту министрінің 2022 жылғы 23 тамыздағы      № 376 бұйрығымен енгізілген өзгерістерімен);</w:t>
      </w: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Мектепке дейінгі ұйым қызметінің үлгілік қағидаларына (Қазақстан Республикасы Оқу-ағарту министрінің 2022 жылғы 31 тамыздағы                 </w:t>
      </w:r>
      <w:r>
        <w:rPr>
          <w:sz w:val="28"/>
          <w:szCs w:val="28"/>
          <w:lang w:val="kk-KZ"/>
        </w:rPr>
        <w:br/>
        <w:t>№ 385 бұйрығы);</w:t>
      </w:r>
    </w:p>
    <w:p w:rsidR="00067A06" w:rsidRDefault="00067A06" w:rsidP="00067A06">
      <w:pPr>
        <w:numPr>
          <w:ilvl w:val="0"/>
          <w:numId w:val="1"/>
        </w:numPr>
        <w:pBdr>
          <w:bottom w:val="single" w:sz="4" w:space="0" w:color="FFFFFF"/>
        </w:pBdr>
        <w:tabs>
          <w:tab w:val="left" w:pos="142"/>
          <w:tab w:val="left" w:pos="360"/>
          <w:tab w:val="left" w:pos="910"/>
        </w:tabs>
        <w:ind w:left="0" w:firstLine="709"/>
        <w:jc w:val="both"/>
        <w:rPr>
          <w:color w:val="000000"/>
          <w:sz w:val="28"/>
          <w:szCs w:val="28"/>
          <w:lang w:val="kk-KZ" w:eastAsia="en-GB"/>
        </w:rPr>
      </w:pPr>
      <w:r>
        <w:rPr>
          <w:sz w:val="28"/>
          <w:szCs w:val="28"/>
          <w:lang w:val="kk-KZ"/>
        </w:rPr>
        <w:t xml:space="preserve">Мектепке дейінгі тәрбие мен оқытудың, орта, техникалық және кәсіптік, орта білімнен кейінгі білім берудің, сондай-ақ кредиттік оқу технологиясын есепке алғандағы жоғары және жоғары оқу орнынан кейінгі білім берудің жан басына шаққандағы нормативтік қаржыландыру қағидаларына (Қазақстан Республикасы Білім және ғылым министрінің 2017 жылғы 27 қарашадағы </w:t>
      </w:r>
      <w:r>
        <w:rPr>
          <w:sz w:val="28"/>
          <w:szCs w:val="28"/>
          <w:lang w:val="kk-KZ"/>
        </w:rPr>
        <w:br/>
        <w:t>№ 596 бұйрығына, 2018 жылғы 21 қыркүйектегі № 477 бұйрығымен енгізілген өзгерістерімен);</w:t>
      </w: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360"/>
          <w:tab w:val="left" w:pos="910"/>
        </w:tabs>
        <w:jc w:val="both"/>
        <w:rPr>
          <w:color w:val="000000"/>
          <w:sz w:val="28"/>
          <w:szCs w:val="28"/>
          <w:lang w:val="kk-KZ" w:eastAsia="en-GB"/>
        </w:rPr>
      </w:pPr>
      <w:r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ab/>
        <w:t>-</w:t>
      </w:r>
      <w:r>
        <w:rPr>
          <w:color w:val="000000"/>
          <w:sz w:val="28"/>
          <w:szCs w:val="28"/>
          <w:lang w:val="kk-KZ" w:eastAsia="en-GB"/>
        </w:rPr>
        <w:t xml:space="preserve"> «Мектепке дейінгі ұйымдарға және сәбилер үйлеріне қойылатын санитариялық-эпидемиологиялық талаптар» санитариялық қағидаларына (Қазақстан Республикасы Денсаулық сақтау министрінің 2021 жылғы                  9 шілдедегі № ҚР ДСМ-59 бұйрығы);</w:t>
      </w: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360"/>
          <w:tab w:val="left" w:pos="910"/>
        </w:tabs>
        <w:jc w:val="both"/>
        <w:rPr>
          <w:color w:val="000000"/>
          <w:sz w:val="28"/>
          <w:szCs w:val="28"/>
          <w:lang w:val="kk-KZ" w:eastAsia="en-GB"/>
        </w:rPr>
      </w:pPr>
      <w:r>
        <w:rPr>
          <w:color w:val="000000"/>
          <w:sz w:val="28"/>
          <w:szCs w:val="28"/>
          <w:lang w:val="kk-KZ" w:eastAsia="en-GB"/>
        </w:rPr>
        <w:tab/>
      </w:r>
      <w:r>
        <w:rPr>
          <w:color w:val="000000"/>
          <w:sz w:val="28"/>
          <w:szCs w:val="28"/>
          <w:lang w:val="kk-KZ" w:eastAsia="en-GB"/>
        </w:rPr>
        <w:tab/>
        <w:t xml:space="preserve"> - </w:t>
      </w:r>
      <w:r>
        <w:rPr>
          <w:sz w:val="28"/>
          <w:szCs w:val="28"/>
          <w:lang w:val="kk-KZ"/>
        </w:rPr>
        <w:t>Мемлекеттік білім беру ұйымдары қызметкерлерінің үлгі штаттарына (Қазақстан Республикасы Оқу-ағарту министрінің м.а. 2023 жылғы 21 шілдедегі № 224 бұйрығы);</w:t>
      </w:r>
    </w:p>
    <w:p w:rsidR="00067A06" w:rsidRDefault="00067A06" w:rsidP="00067A06">
      <w:pPr>
        <w:widowControl w:val="0"/>
        <w:autoSpaceDE w:val="0"/>
        <w:autoSpaceDN w:val="0"/>
        <w:ind w:right="269"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 xml:space="preserve">      -  Мектепке дейінгі, орта білім беру ұйымдарын, сондай-ақ арнайы білім беру ұйымдарын жабдықтармен және жиһазбен жарақтандыру нормаларына (ҚР БҒМ 2016 жылғы 22 қаңтардағы № 70  бұйрығына 2022 жылғы 7 маусымдағы № 265 бұйрығымен енгізілген толықтырулары мен өзгерістерімен) сәйкес регламенттеледі.</w:t>
      </w:r>
    </w:p>
    <w:p w:rsidR="00067A06" w:rsidRDefault="00067A06" w:rsidP="00067A06">
      <w:pPr>
        <w:ind w:right="-1"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</w:t>
      </w:r>
      <w:r>
        <w:rPr>
          <w:sz w:val="28"/>
          <w:szCs w:val="28"/>
          <w:lang w:val="kk-KZ"/>
        </w:rPr>
        <w:t xml:space="preserve">алабақшада бір топ жұмыс істейді. </w:t>
      </w:r>
    </w:p>
    <w:p w:rsidR="00067A06" w:rsidRDefault="00067A06" w:rsidP="00067A06">
      <w:pPr>
        <w:ind w:right="-1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Орыс тілде тәрбиеленіп, оқытылады - бір топ. Бұл аралас жас тобы.</w:t>
      </w:r>
    </w:p>
    <w:p w:rsidR="00067A06" w:rsidRDefault="00067A06" w:rsidP="00067A06">
      <w:pPr>
        <w:ind w:right="-1" w:firstLine="708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067A06" w:rsidRDefault="00067A06" w:rsidP="00067A06">
      <w:pPr>
        <w:ind w:firstLine="440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 жұмыс жоспары 202</w:t>
      </w:r>
      <w:r w:rsidRPr="00AE6B36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 xml:space="preserve"> жылғы </w:t>
      </w:r>
      <w:r>
        <w:rPr>
          <w:color w:val="000000"/>
          <w:sz w:val="28"/>
          <w:szCs w:val="28"/>
          <w:lang w:val="kk-KZ"/>
        </w:rPr>
        <w:t xml:space="preserve">тамыз айының </w:t>
      </w:r>
      <w:r w:rsidRPr="00AE6B36">
        <w:rPr>
          <w:color w:val="000000"/>
          <w:sz w:val="28"/>
          <w:szCs w:val="28"/>
          <w:lang w:val="kk-KZ"/>
        </w:rPr>
        <w:t>28-</w:t>
      </w:r>
      <w:r>
        <w:rPr>
          <w:color w:val="000000"/>
          <w:sz w:val="28"/>
          <w:szCs w:val="28"/>
          <w:lang w:val="kk-KZ"/>
        </w:rPr>
        <w:t>і күнгі №1 педагогикалық кеңесте қарастырылды және бекітілді.</w:t>
      </w:r>
    </w:p>
    <w:p w:rsidR="00067A06" w:rsidRDefault="00067A06" w:rsidP="00067A06">
      <w:pPr>
        <w:ind w:firstLine="708"/>
        <w:jc w:val="both"/>
        <w:rPr>
          <w:color w:val="FF0000"/>
          <w:sz w:val="28"/>
          <w:szCs w:val="2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jc w:val="right"/>
        <w:rPr>
          <w:sz w:val="20"/>
          <w:szCs w:val="18"/>
          <w:lang w:val="kk-KZ"/>
        </w:rPr>
      </w:pPr>
    </w:p>
    <w:p w:rsidR="00067A06" w:rsidRDefault="00067A06" w:rsidP="00067A06">
      <w:pPr>
        <w:ind w:firstLine="708"/>
        <w:jc w:val="center"/>
        <w:rPr>
          <w:sz w:val="23"/>
          <w:szCs w:val="23"/>
          <w:lang w:val="kk-KZ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</w:t>
      </w: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Пояснительная записка</w:t>
      </w: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Рабочий учебный план дошкольной организаций разработан на основании нормативно-правовой базы, регламентирующей работу организации образования.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Рабочий учебный план на 202</w:t>
      </w:r>
      <w:r>
        <w:rPr>
          <w:sz w:val="28"/>
          <w:szCs w:val="28"/>
        </w:rPr>
        <w:t>4</w:t>
      </w:r>
      <w:r>
        <w:rPr>
          <w:sz w:val="28"/>
          <w:szCs w:val="28"/>
          <w:lang w:val="kk-KZ"/>
        </w:rPr>
        <w:t>-202</w:t>
      </w:r>
      <w:r>
        <w:rPr>
          <w:sz w:val="28"/>
          <w:szCs w:val="28"/>
        </w:rPr>
        <w:t>5</w:t>
      </w:r>
      <w:r>
        <w:rPr>
          <w:sz w:val="28"/>
          <w:szCs w:val="28"/>
          <w:lang w:val="kk-KZ"/>
        </w:rPr>
        <w:t xml:space="preserve"> учебный год регламентирует воспитательно-образовательный процесс в соответствии с: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Государственным общеобязательным стандартом дошкольного воспитания и обучения (приказ Министра просвещения Республики Казахстан от 3 августа 2022 года № 348);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Типовым учебным планом дошкольного воспитания и обучения (приказ МОН Республики Казахстан </w:t>
      </w:r>
      <w:r>
        <w:rPr>
          <w:color w:val="000000"/>
          <w:sz w:val="28"/>
          <w:szCs w:val="28"/>
          <w:shd w:val="clear" w:color="auto" w:fill="FFFFFF"/>
        </w:rPr>
        <w:t>от 20 декабря 2012 года № 557</w:t>
      </w:r>
      <w:r>
        <w:rPr>
          <w:color w:val="000000"/>
          <w:sz w:val="28"/>
          <w:szCs w:val="28"/>
          <w:shd w:val="clear" w:color="auto" w:fill="FFFFFF"/>
          <w:lang w:val="kk-KZ"/>
        </w:rPr>
        <w:t>,</w:t>
      </w:r>
      <w:r>
        <w:rPr>
          <w:sz w:val="28"/>
          <w:szCs w:val="28"/>
          <w:lang w:val="kk-KZ"/>
        </w:rPr>
        <w:t xml:space="preserve"> с внесенными изменениями и дополнениями от 9 сентября 2022 года № 394);</w:t>
      </w:r>
    </w:p>
    <w:p w:rsidR="00067A06" w:rsidRDefault="00067A06" w:rsidP="00067A06">
      <w:pPr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>
        <w:rPr>
          <w:color w:val="000000"/>
          <w:sz w:val="28"/>
          <w:szCs w:val="28"/>
          <w:lang w:val="kk-KZ"/>
        </w:rPr>
        <w:t xml:space="preserve">Типовой  учебной  программой дошкольного воспитания и обучения </w:t>
      </w:r>
      <w:r>
        <w:rPr>
          <w:rStyle w:val="50"/>
          <w:color w:val="000000"/>
        </w:rPr>
        <w:t xml:space="preserve">(Приказ </w:t>
      </w:r>
      <w:proofErr w:type="spellStart"/>
      <w:r>
        <w:rPr>
          <w:rStyle w:val="50"/>
          <w:color w:val="000000"/>
        </w:rPr>
        <w:t>и.о</w:t>
      </w:r>
      <w:proofErr w:type="spellEnd"/>
      <w:r>
        <w:rPr>
          <w:rStyle w:val="50"/>
          <w:color w:val="000000"/>
        </w:rPr>
        <w:t xml:space="preserve">. </w:t>
      </w:r>
      <w:proofErr w:type="gramStart"/>
      <w:r>
        <w:rPr>
          <w:rStyle w:val="50"/>
          <w:color w:val="000000"/>
        </w:rPr>
        <w:t>Министра образования и науки Республики Казахстан от 12 августа 2016 года № 499, с</w:t>
      </w:r>
      <w:r>
        <w:rPr>
          <w:color w:val="000000"/>
          <w:sz w:val="28"/>
          <w:szCs w:val="28"/>
          <w:lang w:val="kk-KZ"/>
        </w:rPr>
        <w:t xml:space="preserve"> внесенными изменениями и дополнениями</w:t>
      </w:r>
      <w:r>
        <w:rPr>
          <w:color w:val="000000"/>
          <w:spacing w:val="2"/>
          <w:sz w:val="28"/>
          <w:szCs w:val="28"/>
          <w:shd w:val="clear" w:color="auto" w:fill="E8E9EB"/>
        </w:rPr>
        <w:t> </w:t>
      </w:r>
      <w:r>
        <w:rPr>
          <w:color w:val="000000"/>
          <w:sz w:val="28"/>
          <w:szCs w:val="28"/>
          <w:lang w:val="kk-KZ"/>
        </w:rPr>
        <w:t xml:space="preserve">от 14 октября 2022 года №422); </w:t>
      </w:r>
      <w:proofErr w:type="gramEnd"/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Перечнем учебников для организаций среднего образования, </w:t>
      </w:r>
      <w:r>
        <w:rPr>
          <w:sz w:val="28"/>
          <w:szCs w:val="28"/>
          <w:lang w:val="kk-KZ"/>
        </w:rPr>
        <w:br/>
        <w:t xml:space="preserve">учебно-методических комплексов для дошкольных организаций, организаций среднего образования, в том числе в электронной форме (приказ МОН РК от </w:t>
      </w:r>
      <w:r>
        <w:rPr>
          <w:sz w:val="28"/>
          <w:szCs w:val="28"/>
          <w:lang w:val="kk-KZ"/>
        </w:rPr>
        <w:br/>
        <w:t>22 мая 2020 года № 216, с внесенными изменениями и дополнениями от 23 августа 2022 года № 376);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Типовыми правилами деятельности дошкольных организаций (приказ Министра просвещения Республики Казахстан  от 31 августа 2022 года № 385); 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Правилами подушевого нормативного финансирования дошкольного воспитания и обучения, среднего, технического и профессионального, послесреднего, высшего и послевузовского образования (приказ МОН РК от 27 ноября 2017 года № 596, с внесенными изменениями и дополнениями от 21 сентября 2018 года № 477);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ab/>
        <w:t>Санитарными правилами «Санитарно-эпидемиологические требования к дошкольным организациям и домам ребенка» (приказ Министра здравоохранения Республики Казахстан от 9 июля 2021 года № ҚР ДСМ-59);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Типовыми штатами работников государственных организаций образования (приказ и. о. министра образования и науки Республики Казахстан от 21 июля 2023 года № 224);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Нормами оснащения оборудованием и мебелью организаций дошкольного, среднего образования, а также специальных организаций образования (приказ МОН РК от 22 января 2016 года № 70, с внесенными изменениями и дополнениями от 7 июня 2022 года № 265).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детском саду функционирует одна  группа. </w:t>
      </w:r>
    </w:p>
    <w:p w:rsidR="00067A06" w:rsidRDefault="00067A06" w:rsidP="00067A0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 русским языком воспитания и обучения - одна группа. Данная группа является разновозрастной.</w:t>
      </w:r>
    </w:p>
    <w:p w:rsidR="00067A06" w:rsidRDefault="00067A06" w:rsidP="00067A06">
      <w:pPr>
        <w:jc w:val="both"/>
        <w:rPr>
          <w:sz w:val="28"/>
          <w:szCs w:val="28"/>
        </w:rPr>
      </w:pPr>
    </w:p>
    <w:p w:rsidR="00067A06" w:rsidRDefault="00067A06" w:rsidP="00067A06">
      <w:pPr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Учебный рабочий  план рассмотрен и утвержден решением педагогического совета </w:t>
      </w:r>
      <w:r>
        <w:rPr>
          <w:color w:val="000000"/>
          <w:sz w:val="28"/>
          <w:szCs w:val="28"/>
          <w:lang w:val="kk-KZ"/>
        </w:rPr>
        <w:t xml:space="preserve">№ 1 от </w:t>
      </w:r>
      <w:r>
        <w:rPr>
          <w:color w:val="000000"/>
          <w:sz w:val="28"/>
          <w:szCs w:val="28"/>
        </w:rPr>
        <w:t>28</w:t>
      </w:r>
      <w:r>
        <w:rPr>
          <w:color w:val="000000"/>
          <w:sz w:val="28"/>
          <w:szCs w:val="28"/>
          <w:lang w:val="kk-KZ"/>
        </w:rPr>
        <w:t xml:space="preserve"> августа 202</w:t>
      </w: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  <w:lang w:val="kk-KZ"/>
        </w:rPr>
        <w:t xml:space="preserve"> года.</w:t>
      </w:r>
      <w:r>
        <w:rPr>
          <w:color w:val="FF0000"/>
          <w:sz w:val="28"/>
          <w:szCs w:val="28"/>
          <w:lang w:val="kk-KZ"/>
        </w:rPr>
        <w:t xml:space="preserve">        </w:t>
      </w:r>
    </w:p>
    <w:p w:rsidR="00067A06" w:rsidRDefault="00067A06" w:rsidP="00067A06">
      <w:pPr>
        <w:ind w:right="-1"/>
        <w:rPr>
          <w:b/>
          <w:lang w:val="kk-KZ"/>
        </w:rPr>
      </w:pPr>
    </w:p>
    <w:p w:rsidR="00067A06" w:rsidRDefault="00067A06" w:rsidP="00067A06">
      <w:pPr>
        <w:ind w:right="-1"/>
        <w:rPr>
          <w:b/>
          <w:lang w:val="kk-KZ"/>
        </w:rPr>
      </w:pPr>
    </w:p>
    <w:p w:rsidR="00067A06" w:rsidRDefault="00067A06" w:rsidP="00067A06">
      <w:pPr>
        <w:ind w:right="-1"/>
        <w:rPr>
          <w:b/>
          <w:lang w:val="kk-KZ"/>
        </w:rPr>
      </w:pPr>
    </w:p>
    <w:p w:rsidR="00067A06" w:rsidRDefault="00067A06" w:rsidP="00067A06">
      <w:pPr>
        <w:ind w:left="680"/>
        <w:jc w:val="center"/>
        <w:rPr>
          <w:b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center"/>
        <w:rPr>
          <w:b/>
          <w:sz w:val="28"/>
          <w:szCs w:val="28"/>
        </w:rPr>
      </w:pPr>
    </w:p>
    <w:p w:rsidR="00067A06" w:rsidRDefault="00067A06" w:rsidP="00067A06">
      <w:pPr>
        <w:pStyle w:val="a5"/>
        <w:pBdr>
          <w:bottom w:val="single" w:sz="4" w:space="0" w:color="FFFFFF"/>
        </w:pBdr>
        <w:tabs>
          <w:tab w:val="left" w:pos="142"/>
          <w:tab w:val="left" w:pos="709"/>
          <w:tab w:val="left" w:pos="910"/>
          <w:tab w:val="left" w:pos="1134"/>
          <w:tab w:val="left" w:pos="4239"/>
          <w:tab w:val="left" w:pos="4715"/>
          <w:tab w:val="left" w:pos="5341"/>
          <w:tab w:val="left" w:pos="6035"/>
          <w:tab w:val="left" w:pos="7811"/>
          <w:tab w:val="left" w:pos="9495"/>
        </w:tabs>
        <w:autoSpaceDE w:val="0"/>
        <w:autoSpaceDN w:val="0"/>
        <w:ind w:left="861" w:firstLine="0"/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</w:rPr>
      </w:pPr>
    </w:p>
    <w:p w:rsidR="00067A06" w:rsidRDefault="00067A06" w:rsidP="00067A06">
      <w:pPr>
        <w:pBdr>
          <w:bottom w:val="single" w:sz="4" w:space="0" w:color="FFFFFF"/>
        </w:pBdr>
        <w:tabs>
          <w:tab w:val="left" w:pos="142"/>
          <w:tab w:val="left" w:pos="709"/>
          <w:tab w:val="left" w:pos="910"/>
        </w:tabs>
        <w:ind w:firstLine="709"/>
        <w:jc w:val="both"/>
        <w:rPr>
          <w:sz w:val="28"/>
          <w:szCs w:val="28"/>
        </w:rPr>
      </w:pPr>
    </w:p>
    <w:p w:rsidR="00067A06" w:rsidRDefault="00067A06" w:rsidP="00067A06">
      <w:pPr>
        <w:widowControl w:val="0"/>
        <w:tabs>
          <w:tab w:val="left" w:pos="0"/>
          <w:tab w:val="left" w:pos="426"/>
          <w:tab w:val="left" w:pos="1772"/>
        </w:tabs>
        <w:autoSpaceDE w:val="0"/>
        <w:autoSpaceDN w:val="0"/>
        <w:jc w:val="center"/>
        <w:rPr>
          <w:lang w:val="kk-KZ" w:bidi="ru-RU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rPr>
          <w:sz w:val="23"/>
          <w:szCs w:val="23"/>
          <w:lang w:val="kk-KZ"/>
        </w:rPr>
      </w:pPr>
    </w:p>
    <w:p w:rsidR="00067A06" w:rsidRDefault="00067A06" w:rsidP="00067A06">
      <w:pPr>
        <w:pStyle w:val="Default"/>
        <w:jc w:val="right"/>
        <w:rPr>
          <w:sz w:val="23"/>
          <w:szCs w:val="23"/>
          <w:lang w:val="kk-KZ"/>
        </w:rPr>
      </w:pPr>
      <w:r>
        <w:rPr>
          <w:sz w:val="23"/>
          <w:szCs w:val="23"/>
          <w:lang w:val="kk-KZ"/>
        </w:rPr>
        <w:t xml:space="preserve">                                                                    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просвещения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>
        <w:rPr>
          <w:sz w:val="23"/>
          <w:szCs w:val="23"/>
          <w:lang w:val="kk-KZ"/>
        </w:rPr>
        <w:t>9 сентября</w:t>
      </w:r>
      <w:r>
        <w:rPr>
          <w:sz w:val="23"/>
          <w:szCs w:val="23"/>
        </w:rPr>
        <w:t xml:space="preserve"> 2022 года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№ </w:t>
      </w:r>
      <w:r>
        <w:rPr>
          <w:sz w:val="23"/>
          <w:szCs w:val="23"/>
          <w:lang w:val="kk-KZ"/>
        </w:rPr>
        <w:t>394</w:t>
      </w:r>
      <w:r>
        <w:rPr>
          <w:sz w:val="23"/>
          <w:szCs w:val="23"/>
        </w:rPr>
        <w:t xml:space="preserve">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образования и науки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067A06" w:rsidRDefault="00067A06" w:rsidP="00067A06">
      <w:pPr>
        <w:jc w:val="center"/>
        <w:rPr>
          <w:sz w:val="23"/>
          <w:szCs w:val="23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                  </w:t>
      </w:r>
      <w:r>
        <w:rPr>
          <w:sz w:val="23"/>
          <w:szCs w:val="23"/>
        </w:rPr>
        <w:t>от 20 декабря 2012 года № 557</w:t>
      </w:r>
    </w:p>
    <w:p w:rsidR="00067A06" w:rsidRDefault="00067A06" w:rsidP="00067A06">
      <w:pPr>
        <w:jc w:val="center"/>
        <w:rPr>
          <w:sz w:val="23"/>
          <w:szCs w:val="23"/>
        </w:rPr>
      </w:pPr>
    </w:p>
    <w:p w:rsidR="00067A06" w:rsidRDefault="00067A06" w:rsidP="00067A06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Типовой учебный план </w:t>
      </w:r>
    </w:p>
    <w:p w:rsidR="00067A06" w:rsidRDefault="00067A06" w:rsidP="00067A06">
      <w:pPr>
        <w:jc w:val="center"/>
        <w:rPr>
          <w:b/>
          <w:color w:val="000000"/>
        </w:rPr>
      </w:pPr>
      <w:r>
        <w:rPr>
          <w:b/>
          <w:color w:val="000000"/>
        </w:rPr>
        <w:t>дошкольного воспитания и обучения для детей дошкольного возраста</w:t>
      </w:r>
    </w:p>
    <w:p w:rsidR="00067A06" w:rsidRDefault="00067A06" w:rsidP="00067A06">
      <w:pPr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предшкольная</w:t>
      </w:r>
      <w:proofErr w:type="spellEnd"/>
      <w:r>
        <w:rPr>
          <w:b/>
          <w:color w:val="000000"/>
        </w:rPr>
        <w:t xml:space="preserve"> группа (5 лет)</w:t>
      </w: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tbl>
      <w:tblPr>
        <w:tblW w:w="9291" w:type="dxa"/>
        <w:tblCellSpacing w:w="0" w:type="dxa"/>
        <w:tblInd w:w="78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3930"/>
        <w:gridCol w:w="2314"/>
        <w:gridCol w:w="2384"/>
      </w:tblGrid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lastRenderedPageBreak/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*Организованная деятельность/ </w:t>
            </w:r>
            <w:r>
              <w:rPr>
                <w:b/>
                <w:bCs/>
                <w:color w:val="000000"/>
              </w:rPr>
              <w:lastRenderedPageBreak/>
              <w:t>Детская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Периодичность </w:t>
            </w:r>
            <w:r>
              <w:rPr>
                <w:b/>
                <w:bCs/>
                <w:color w:val="000000"/>
              </w:rPr>
              <w:lastRenderedPageBreak/>
              <w:t>проведения в неделю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Нормативная </w:t>
            </w:r>
            <w:r>
              <w:rPr>
                <w:b/>
                <w:bCs/>
                <w:color w:val="000000"/>
              </w:rPr>
              <w:lastRenderedPageBreak/>
              <w:t>нагрузка в неделю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Физическая культура 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067A06">
            <w:pPr>
              <w:tabs>
                <w:tab w:val="left" w:pos="4180"/>
                <w:tab w:val="left" w:pos="5720"/>
              </w:tabs>
              <w:spacing w:after="20"/>
              <w:ind w:left="20" w:rightChars="721" w:right="173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Развитие речи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Художественная литература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Коммуникативная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Казахский язык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Казахский язык ***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488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3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Основы грамоты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Коммуникативная, познавательная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4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Основы математики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3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Познавательная, исследовательская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5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Ознакомление с окружающим миром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6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Рисование</w:t>
            </w:r>
          </w:p>
        </w:tc>
        <w:tc>
          <w:tcPr>
            <w:tcW w:w="231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1 час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Лепка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Аппликация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Конструирование</w:t>
            </w:r>
          </w:p>
        </w:tc>
        <w:tc>
          <w:tcPr>
            <w:tcW w:w="231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3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Творческая, изобразительная деятельность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7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Музыка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 часа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Музыка ****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63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8</w:t>
            </w:r>
          </w:p>
        </w:tc>
        <w:tc>
          <w:tcPr>
            <w:tcW w:w="393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Итого</w:t>
            </w:r>
          </w:p>
        </w:tc>
        <w:tc>
          <w:tcPr>
            <w:tcW w:w="231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</w:p>
          <w:p w:rsidR="00067A06" w:rsidRDefault="00067A06" w:rsidP="008764A2">
            <w:pPr>
              <w:spacing w:after="20"/>
              <w:ind w:left="20"/>
            </w:pPr>
          </w:p>
        </w:tc>
        <w:tc>
          <w:tcPr>
            <w:tcW w:w="23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</w:pPr>
            <w:r>
              <w:rPr>
                <w:color w:val="000000"/>
              </w:rPr>
              <w:t>20 часов</w:t>
            </w:r>
          </w:p>
        </w:tc>
      </w:tr>
    </w:tbl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просвещения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r>
        <w:rPr>
          <w:sz w:val="23"/>
          <w:szCs w:val="23"/>
          <w:lang w:val="kk-KZ"/>
        </w:rPr>
        <w:t>9 сентября</w:t>
      </w:r>
      <w:r>
        <w:rPr>
          <w:sz w:val="23"/>
          <w:szCs w:val="23"/>
        </w:rPr>
        <w:t xml:space="preserve"> 2022 года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№ </w:t>
      </w:r>
      <w:r>
        <w:rPr>
          <w:sz w:val="23"/>
          <w:szCs w:val="23"/>
          <w:lang w:val="kk-KZ"/>
        </w:rPr>
        <w:t>394</w:t>
      </w:r>
      <w:r>
        <w:rPr>
          <w:sz w:val="23"/>
          <w:szCs w:val="23"/>
        </w:rPr>
        <w:t xml:space="preserve">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Приложение 3 к приказу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Министра образования и науки </w:t>
      </w:r>
    </w:p>
    <w:p w:rsidR="00067A06" w:rsidRDefault="00067A06" w:rsidP="00067A06">
      <w:pPr>
        <w:pStyle w:val="Default"/>
        <w:ind w:left="6372"/>
        <w:rPr>
          <w:sz w:val="23"/>
          <w:szCs w:val="23"/>
        </w:rPr>
      </w:pPr>
      <w:r>
        <w:rPr>
          <w:sz w:val="23"/>
          <w:szCs w:val="23"/>
        </w:rPr>
        <w:t xml:space="preserve">Республики Казахстан </w:t>
      </w:r>
    </w:p>
    <w:p w:rsidR="00067A06" w:rsidRDefault="00067A06" w:rsidP="00067A06">
      <w:pPr>
        <w:jc w:val="center"/>
        <w:rPr>
          <w:sz w:val="23"/>
          <w:szCs w:val="23"/>
        </w:rPr>
      </w:pPr>
      <w:r>
        <w:rPr>
          <w:sz w:val="23"/>
          <w:szCs w:val="23"/>
          <w:lang w:val="kk-KZ"/>
        </w:rPr>
        <w:t xml:space="preserve">                                                                                                          </w:t>
      </w:r>
      <w:r>
        <w:rPr>
          <w:sz w:val="23"/>
          <w:szCs w:val="23"/>
        </w:rPr>
        <w:t>от 20 декабря 2012 года № 557</w:t>
      </w: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Типовой учебный план </w:t>
      </w:r>
    </w:p>
    <w:p w:rsidR="00067A06" w:rsidRDefault="00067A06" w:rsidP="00067A06">
      <w:pPr>
        <w:jc w:val="center"/>
        <w:rPr>
          <w:b/>
          <w:color w:val="000000"/>
        </w:rPr>
      </w:pPr>
      <w:r>
        <w:rPr>
          <w:b/>
          <w:color w:val="000000"/>
        </w:rPr>
        <w:t>дошкольного воспитания и обучения для детей дошкольного возраста</w:t>
      </w:r>
    </w:p>
    <w:tbl>
      <w:tblPr>
        <w:tblpPr w:leftFromText="180" w:rightFromText="180" w:vertAnchor="text" w:horzAnchor="page" w:tblpX="1839" w:tblpY="314"/>
        <w:tblOverlap w:val="never"/>
        <w:tblW w:w="9326" w:type="dxa"/>
        <w:tblCellSpacing w:w="0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3070"/>
        <w:gridCol w:w="2884"/>
        <w:gridCol w:w="2674"/>
      </w:tblGrid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  <w:r>
              <w:rPr>
                <w:b/>
                <w:bCs/>
                <w:color w:val="000000"/>
              </w:rPr>
              <w:t>/п</w:t>
            </w:r>
          </w:p>
        </w:tc>
        <w:tc>
          <w:tcPr>
            <w:tcW w:w="3070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Организованная деятельность*</w:t>
            </w:r>
          </w:p>
        </w:tc>
        <w:tc>
          <w:tcPr>
            <w:tcW w:w="5558" w:type="dxa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Возрастные группы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>
            <w:pPr>
              <w:rPr>
                <w:b/>
                <w:bCs/>
              </w:rPr>
            </w:pPr>
          </w:p>
        </w:tc>
        <w:tc>
          <w:tcPr>
            <w:tcW w:w="3070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>
            <w:pPr>
              <w:rPr>
                <w:b/>
                <w:bCs/>
              </w:rPr>
            </w:pP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средняя группа (дети 3-х лет)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старшая группа (дети 4-х лет)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Физическая культура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три раза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три раза в неделю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Физическая культура**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Развитие речи и художественная литература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Казахский язык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Казахский язык***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Основы грамоты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-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-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Основы математики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Ознакомление с окружающим миром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6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Рисование</w:t>
            </w:r>
          </w:p>
        </w:tc>
        <w:tc>
          <w:tcPr>
            <w:tcW w:w="288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Лепка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Аппликация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Конструирование</w:t>
            </w:r>
          </w:p>
        </w:tc>
        <w:tc>
          <w:tcPr>
            <w:tcW w:w="288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2674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 w:val="restart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7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Музыка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один раз в неделю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два раза в неделю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vMerge/>
            <w:tcBorders>
              <w:top w:val="nil"/>
              <w:left w:val="single" w:sz="4" w:space="0" w:color="CFCFCF"/>
              <w:bottom w:val="single" w:sz="4" w:space="0" w:color="CFCFCF"/>
              <w:right w:val="single" w:sz="4" w:space="0" w:color="CFCFCF"/>
            </w:tcBorders>
          </w:tcPr>
          <w:p w:rsidR="00067A06" w:rsidRDefault="00067A06" w:rsidP="008764A2"/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Музыка****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  <w:tr w:rsidR="00067A06" w:rsidTr="008764A2">
        <w:trPr>
          <w:trHeight w:val="30"/>
          <w:tblCellSpacing w:w="0" w:type="dxa"/>
        </w:trPr>
        <w:tc>
          <w:tcPr>
            <w:tcW w:w="69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8</w:t>
            </w:r>
          </w:p>
        </w:tc>
        <w:tc>
          <w:tcPr>
            <w:tcW w:w="307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Специальная коррекционная деятельность*****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  <w:tc>
          <w:tcPr>
            <w:tcW w:w="267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67A06" w:rsidRDefault="00067A06" w:rsidP="008764A2">
            <w:pPr>
              <w:spacing w:after="20"/>
              <w:ind w:left="20"/>
              <w:jc w:val="both"/>
            </w:pPr>
            <w:r>
              <w:rPr>
                <w:color w:val="000000"/>
              </w:rPr>
              <w:t>ежедневно</w:t>
            </w:r>
          </w:p>
        </w:tc>
      </w:tr>
    </w:tbl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p w:rsidR="00067A06" w:rsidRDefault="00067A06" w:rsidP="00067A06">
      <w:pPr>
        <w:jc w:val="right"/>
        <w:rPr>
          <w:bCs/>
        </w:rPr>
      </w:pPr>
      <w:r>
        <w:rPr>
          <w:bCs/>
        </w:rPr>
        <w:t>УТВЕРЖДАЮ</w:t>
      </w:r>
    </w:p>
    <w:p w:rsidR="00067A06" w:rsidRDefault="00067A06" w:rsidP="00067A06">
      <w:pPr>
        <w:jc w:val="right"/>
        <w:rPr>
          <w:bCs/>
        </w:rPr>
      </w:pPr>
      <w:r>
        <w:rPr>
          <w:bCs/>
        </w:rPr>
        <w:t xml:space="preserve">Директор </w:t>
      </w:r>
      <w:proofErr w:type="gramStart"/>
      <w:r>
        <w:rPr>
          <w:bCs/>
        </w:rPr>
        <w:t>школы-сад</w:t>
      </w:r>
      <w:proofErr w:type="gramEnd"/>
    </w:p>
    <w:p w:rsidR="00067A06" w:rsidRDefault="00067A06" w:rsidP="00067A06">
      <w:pPr>
        <w:jc w:val="right"/>
        <w:rPr>
          <w:bCs/>
        </w:rPr>
      </w:pPr>
      <w:r>
        <w:rPr>
          <w:bCs/>
        </w:rPr>
        <w:t>___________Т.МАКИЕНКО</w:t>
      </w:r>
    </w:p>
    <w:p w:rsidR="00067A06" w:rsidRDefault="00067A06" w:rsidP="00067A06">
      <w:pPr>
        <w:jc w:val="right"/>
        <w:rPr>
          <w:bCs/>
        </w:rPr>
      </w:pPr>
      <w:r>
        <w:rPr>
          <w:bCs/>
        </w:rPr>
        <w:t>«___»____202__Г</w:t>
      </w: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  <w:sz w:val="18"/>
          <w:szCs w:val="18"/>
        </w:rPr>
      </w:pP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>Рабочий учебный план дошкольного воспитания и обучения</w:t>
      </w:r>
    </w:p>
    <w:p w:rsidR="00067A06" w:rsidRDefault="00067A06" w:rsidP="00067A06">
      <w:pPr>
        <w:jc w:val="center"/>
        <w:rPr>
          <w:b/>
        </w:rPr>
      </w:pPr>
      <w:r>
        <w:rPr>
          <w:b/>
          <w:lang w:val="kk-KZ"/>
        </w:rPr>
        <w:t>для групп с русским языком обучения</w:t>
      </w:r>
      <w:r>
        <w:rPr>
          <w:b/>
        </w:rPr>
        <w:t xml:space="preserve"> </w:t>
      </w: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>КГУ "Начальная школа-детский сад села Купчановка по Буландынскому району управления образования Акмолинской области"</w:t>
      </w:r>
    </w:p>
    <w:p w:rsidR="00067A06" w:rsidRDefault="00067A06" w:rsidP="00067A06">
      <w:pPr>
        <w:jc w:val="center"/>
        <w:rPr>
          <w:b/>
        </w:rPr>
      </w:pPr>
      <w:r>
        <w:rPr>
          <w:b/>
        </w:rPr>
        <w:t>на 2024-2025 учебный год</w:t>
      </w:r>
    </w:p>
    <w:p w:rsidR="00067A06" w:rsidRDefault="00067A06" w:rsidP="00067A06">
      <w:pPr>
        <w:jc w:val="center"/>
        <w:rPr>
          <w:b/>
          <w:lang w:val="kk-KZ"/>
        </w:rPr>
      </w:pPr>
    </w:p>
    <w:tbl>
      <w:tblPr>
        <w:tblW w:w="9740" w:type="dxa"/>
        <w:tblInd w:w="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4678"/>
        <w:gridCol w:w="1977"/>
        <w:gridCol w:w="2538"/>
      </w:tblGrid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pacing w:val="2"/>
              </w:rPr>
              <w:t>п</w:t>
            </w:r>
            <w:proofErr w:type="gramEnd"/>
            <w:r>
              <w:rPr>
                <w:b/>
                <w:bCs/>
                <w:color w:val="000000"/>
                <w:spacing w:val="2"/>
              </w:rPr>
              <w:t>/п</w:t>
            </w:r>
          </w:p>
        </w:tc>
        <w:tc>
          <w:tcPr>
            <w:tcW w:w="467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Организованная деятельность</w:t>
            </w:r>
          </w:p>
        </w:tc>
        <w:tc>
          <w:tcPr>
            <w:tcW w:w="4515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Возрастные группы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4678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b/>
                <w:bCs/>
                <w:color w:val="000000"/>
                <w:spacing w:val="2"/>
              </w:rPr>
            </w:pP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средняя группа </w:t>
            </w:r>
          </w:p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(дети 3-х лет)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старшая группа</w:t>
            </w:r>
          </w:p>
          <w:p w:rsidR="00067A06" w:rsidRDefault="00067A06" w:rsidP="008764A2">
            <w:pPr>
              <w:pStyle w:val="a7"/>
              <w:spacing w:after="0"/>
              <w:jc w:val="center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(дети 4-х лет)</w:t>
            </w:r>
          </w:p>
        </w:tc>
      </w:tr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три раза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три раза в неделю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Развитие речи и художественная литература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грамоты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-</w:t>
            </w:r>
          </w:p>
        </w:tc>
      </w:tr>
      <w:tr w:rsidR="00067A06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математики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5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Ознакомление с окружающим миром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6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Рисование</w:t>
            </w:r>
          </w:p>
        </w:tc>
        <w:tc>
          <w:tcPr>
            <w:tcW w:w="197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Лепка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Аппликация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Конструирование</w:t>
            </w:r>
          </w:p>
        </w:tc>
        <w:tc>
          <w:tcPr>
            <w:tcW w:w="1977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2538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54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7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один раз в неделю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два раза в неделю</w:t>
            </w:r>
          </w:p>
        </w:tc>
      </w:tr>
      <w:tr w:rsidR="00067A06" w:rsidTr="008764A2">
        <w:tc>
          <w:tcPr>
            <w:tcW w:w="547" w:type="dxa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Музыка****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</w:tr>
      <w:tr w:rsidR="00067A06" w:rsidTr="008764A2">
        <w:tc>
          <w:tcPr>
            <w:tcW w:w="54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8</w:t>
            </w:r>
          </w:p>
        </w:tc>
        <w:tc>
          <w:tcPr>
            <w:tcW w:w="467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Специальная коррекционная деятельность*****</w:t>
            </w:r>
          </w:p>
        </w:tc>
        <w:tc>
          <w:tcPr>
            <w:tcW w:w="1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5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pStyle w:val="a7"/>
              <w:spacing w:after="0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  <w:p w:rsidR="00067A06" w:rsidRDefault="00067A06" w:rsidP="008764A2">
            <w:pPr>
              <w:rPr>
                <w:color w:val="000000"/>
              </w:rPr>
            </w:pPr>
          </w:p>
        </w:tc>
      </w:tr>
    </w:tbl>
    <w:p w:rsidR="00067A06" w:rsidRDefault="00067A06" w:rsidP="00067A06">
      <w:pPr>
        <w:pStyle w:val="a7"/>
        <w:shd w:val="clear" w:color="auto" w:fill="FFFFFF"/>
        <w:spacing w:after="0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</w:t>
      </w:r>
    </w:p>
    <w:p w:rsidR="00067A06" w:rsidRDefault="00067A06" w:rsidP="00067A06">
      <w:pPr>
        <w:pStyle w:val="Default"/>
        <w:spacing w:after="100" w:afterAutospacing="1"/>
        <w:jc w:val="center"/>
      </w:pPr>
    </w:p>
    <w:p w:rsidR="00067A06" w:rsidRDefault="00067A06" w:rsidP="00067A06">
      <w:pPr>
        <w:pStyle w:val="Default"/>
        <w:spacing w:after="100" w:afterAutospacing="1"/>
        <w:jc w:val="center"/>
        <w:rPr>
          <w:sz w:val="28"/>
          <w:szCs w:val="28"/>
        </w:rPr>
      </w:pPr>
    </w:p>
    <w:p w:rsidR="00067A06" w:rsidRDefault="00067A06" w:rsidP="00067A06">
      <w:pPr>
        <w:pStyle w:val="Default"/>
        <w:spacing w:after="100" w:afterAutospacing="1"/>
        <w:jc w:val="center"/>
        <w:rPr>
          <w:sz w:val="28"/>
          <w:szCs w:val="28"/>
        </w:rPr>
      </w:pPr>
    </w:p>
    <w:p w:rsidR="00067A06" w:rsidRDefault="00067A06" w:rsidP="00067A06">
      <w:pPr>
        <w:pStyle w:val="Default"/>
        <w:spacing w:after="100" w:afterAutospacing="1"/>
        <w:jc w:val="center"/>
        <w:rPr>
          <w:sz w:val="28"/>
          <w:szCs w:val="28"/>
        </w:rPr>
      </w:pP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</w:rPr>
      </w:pPr>
      <w:r>
        <w:rPr>
          <w:bCs/>
        </w:rPr>
        <w:t xml:space="preserve"> УТВЕРЖДАЮ</w:t>
      </w:r>
    </w:p>
    <w:p w:rsidR="00067A06" w:rsidRDefault="00067A06" w:rsidP="00067A06">
      <w:pPr>
        <w:jc w:val="right"/>
        <w:rPr>
          <w:bCs/>
        </w:rPr>
      </w:pPr>
      <w:r>
        <w:rPr>
          <w:bCs/>
        </w:rPr>
        <w:t xml:space="preserve">Директор </w:t>
      </w:r>
      <w:proofErr w:type="gramStart"/>
      <w:r>
        <w:rPr>
          <w:bCs/>
        </w:rPr>
        <w:t>школы-сад</w:t>
      </w:r>
      <w:proofErr w:type="gramEnd"/>
    </w:p>
    <w:p w:rsidR="00067A06" w:rsidRDefault="00067A06" w:rsidP="00067A06">
      <w:pPr>
        <w:jc w:val="right"/>
        <w:rPr>
          <w:bCs/>
        </w:rPr>
      </w:pPr>
      <w:r>
        <w:rPr>
          <w:bCs/>
        </w:rPr>
        <w:t>___________Т.МАКИЕНКО</w:t>
      </w:r>
    </w:p>
    <w:p w:rsidR="00067A06" w:rsidRDefault="00067A06" w:rsidP="00067A06">
      <w:pPr>
        <w:jc w:val="right"/>
        <w:rPr>
          <w:bCs/>
        </w:rPr>
      </w:pPr>
      <w:r>
        <w:rPr>
          <w:bCs/>
        </w:rPr>
        <w:t>«___»____202__Г</w:t>
      </w: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right"/>
        <w:rPr>
          <w:bCs/>
        </w:rPr>
      </w:pP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>Рабочий учебный план дошкольного воспитания и обучения</w:t>
      </w: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>для групп с русским языком обучения</w:t>
      </w:r>
    </w:p>
    <w:p w:rsidR="00067A06" w:rsidRDefault="00067A06" w:rsidP="00067A06">
      <w:pPr>
        <w:jc w:val="center"/>
        <w:rPr>
          <w:b/>
          <w:lang w:val="kk-KZ"/>
        </w:rPr>
      </w:pPr>
      <w:r>
        <w:rPr>
          <w:b/>
          <w:lang w:val="kk-KZ"/>
        </w:rPr>
        <w:t xml:space="preserve"> КГУ "Начальная школа-детский сад села Купчановка по Буландынскому району управления образования Акмолинской области"</w:t>
      </w:r>
    </w:p>
    <w:p w:rsidR="00067A06" w:rsidRDefault="00067A06" w:rsidP="00067A06">
      <w:pPr>
        <w:jc w:val="center"/>
        <w:rPr>
          <w:b/>
        </w:rPr>
      </w:pPr>
      <w:r>
        <w:rPr>
          <w:b/>
        </w:rPr>
        <w:t>на 2024-2025 учебный год</w:t>
      </w:r>
    </w:p>
    <w:p w:rsidR="00067A06" w:rsidRDefault="00067A06" w:rsidP="00067A06">
      <w:pPr>
        <w:jc w:val="center"/>
        <w:rPr>
          <w:b/>
          <w:sz w:val="28"/>
          <w:szCs w:val="28"/>
          <w:lang w:val="kk-KZ"/>
        </w:rPr>
      </w:pPr>
    </w:p>
    <w:tbl>
      <w:tblPr>
        <w:tblW w:w="10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4758"/>
        <w:gridCol w:w="2543"/>
        <w:gridCol w:w="2294"/>
      </w:tblGrid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 xml:space="preserve">№ </w:t>
            </w:r>
            <w:proofErr w:type="gramStart"/>
            <w:r>
              <w:rPr>
                <w:b/>
                <w:bCs/>
                <w:color w:val="000000"/>
                <w:spacing w:val="2"/>
              </w:rPr>
              <w:t>п</w:t>
            </w:r>
            <w:proofErr w:type="gramEnd"/>
            <w:r>
              <w:rPr>
                <w:b/>
                <w:bCs/>
                <w:color w:val="000000"/>
                <w:spacing w:val="2"/>
              </w:rPr>
              <w:t>/п</w:t>
            </w:r>
          </w:p>
        </w:tc>
        <w:tc>
          <w:tcPr>
            <w:tcW w:w="475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Организованная деятельность/</w:t>
            </w:r>
            <w:r>
              <w:rPr>
                <w:b/>
                <w:bCs/>
                <w:color w:val="000000"/>
                <w:spacing w:val="2"/>
              </w:rPr>
              <w:br/>
              <w:t>Детская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Периодичность проведения в неделю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b/>
                <w:bCs/>
                <w:color w:val="000000"/>
                <w:spacing w:val="2"/>
              </w:rPr>
            </w:pPr>
            <w:r>
              <w:rPr>
                <w:b/>
                <w:bCs/>
                <w:color w:val="000000"/>
                <w:spacing w:val="2"/>
              </w:rPr>
              <w:t>Нормативная нагрузка в неделю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475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</w:p>
        </w:tc>
        <w:tc>
          <w:tcPr>
            <w:tcW w:w="4837" w:type="dxa"/>
            <w:gridSpan w:val="2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jc w:val="center"/>
              <w:textAlignment w:val="baseline"/>
              <w:rPr>
                <w:color w:val="000000"/>
                <w:spacing w:val="2"/>
                <w:lang w:val="kk-KZ"/>
              </w:rPr>
            </w:pPr>
            <w:r>
              <w:rPr>
                <w:b/>
                <w:bCs/>
                <w:color w:val="000000"/>
                <w:spacing w:val="2"/>
                <w:lang w:val="kk-KZ"/>
              </w:rPr>
              <w:t>предшкольная группа</w:t>
            </w:r>
          </w:p>
        </w:tc>
      </w:tr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Физическая культура 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Развитие речи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Художественная литература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Коммуникативная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Казахский язык ***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грамоты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Коммуникативная, познавательная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4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Основы математики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3 часа</w:t>
            </w: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Познавательная, исследовательская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5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Ознакомление с окружающим миром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Исследовательская, познавательная, коммуникативная, трудовая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6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Рисование</w:t>
            </w:r>
          </w:p>
        </w:tc>
        <w:tc>
          <w:tcPr>
            <w:tcW w:w="2543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1 час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Лепка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Аппликация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Конструирование</w:t>
            </w:r>
          </w:p>
        </w:tc>
        <w:tc>
          <w:tcPr>
            <w:tcW w:w="2543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Творческая, изобразительная деятельность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7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 часа</w:t>
            </w:r>
          </w:p>
        </w:tc>
      </w:tr>
      <w:tr w:rsidR="00067A06" w:rsidTr="008764A2">
        <w:tc>
          <w:tcPr>
            <w:tcW w:w="0" w:type="auto"/>
            <w:vMerge/>
            <w:shd w:val="clear" w:color="auto" w:fill="auto"/>
            <w:vAlign w:val="bottom"/>
          </w:tcPr>
          <w:p w:rsidR="00067A06" w:rsidRDefault="00067A06" w:rsidP="008764A2">
            <w:pPr>
              <w:rPr>
                <w:color w:val="000000"/>
                <w:spacing w:val="2"/>
              </w:rPr>
            </w:pP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Музыка ****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ежедневно</w:t>
            </w: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</w:tr>
      <w:tr w:rsidR="00067A06" w:rsidTr="008764A2"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8</w:t>
            </w:r>
          </w:p>
        </w:tc>
        <w:tc>
          <w:tcPr>
            <w:tcW w:w="475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Итого</w:t>
            </w:r>
          </w:p>
        </w:tc>
        <w:tc>
          <w:tcPr>
            <w:tcW w:w="254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rPr>
                <w:color w:val="000000"/>
              </w:rPr>
            </w:pPr>
          </w:p>
        </w:tc>
        <w:tc>
          <w:tcPr>
            <w:tcW w:w="229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67A06" w:rsidRDefault="00067A06" w:rsidP="008764A2">
            <w:pPr>
              <w:spacing w:line="285" w:lineRule="atLeast"/>
              <w:textAlignment w:val="baseline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>20 часов</w:t>
            </w:r>
          </w:p>
        </w:tc>
      </w:tr>
    </w:tbl>
    <w:p w:rsidR="00067A06" w:rsidRDefault="00067A06" w:rsidP="00067A06"/>
    <w:p w:rsidR="00067A06" w:rsidRDefault="00067A06" w:rsidP="00067A06"/>
    <w:p w:rsidR="00067A06" w:rsidRDefault="00067A06" w:rsidP="005750C7"/>
    <w:p w:rsidR="00067A06" w:rsidRDefault="00067A06" w:rsidP="005750C7"/>
    <w:p w:rsidR="00067A06" w:rsidRDefault="00067A06" w:rsidP="005750C7"/>
    <w:p w:rsidR="00067A06" w:rsidRDefault="00067A06" w:rsidP="005750C7"/>
    <w:tbl>
      <w:tblPr>
        <w:tblW w:w="1093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52"/>
        <w:gridCol w:w="1740"/>
        <w:gridCol w:w="480"/>
        <w:gridCol w:w="1505"/>
        <w:gridCol w:w="715"/>
        <w:gridCol w:w="1411"/>
        <w:gridCol w:w="1984"/>
        <w:gridCol w:w="1843"/>
      </w:tblGrid>
      <w:tr w:rsidR="007C28F4" w:rsidRPr="007C28F4" w:rsidTr="007C28F4">
        <w:trPr>
          <w:trHeight w:val="300"/>
        </w:trPr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28F4" w:rsidRPr="007C28F4" w:rsidRDefault="007C28F4" w:rsidP="007C28F4">
            <w:pPr>
              <w:jc w:val="right"/>
              <w:rPr>
                <w:color w:val="000000"/>
                <w:sz w:val="22"/>
                <w:szCs w:val="22"/>
              </w:rPr>
            </w:pPr>
            <w:r w:rsidRPr="007C28F4">
              <w:rPr>
                <w:color w:val="000000"/>
                <w:sz w:val="22"/>
                <w:szCs w:val="22"/>
              </w:rPr>
              <w:t>УТВЕРЖДАЮ</w:t>
            </w:r>
          </w:p>
        </w:tc>
      </w:tr>
      <w:tr w:rsidR="007C28F4" w:rsidRPr="007C28F4" w:rsidTr="007C28F4">
        <w:trPr>
          <w:trHeight w:val="240"/>
        </w:trPr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28F4" w:rsidRPr="007C28F4" w:rsidRDefault="007C28F4" w:rsidP="007C28F4">
            <w:pPr>
              <w:jc w:val="right"/>
              <w:rPr>
                <w:color w:val="000000"/>
                <w:sz w:val="22"/>
                <w:szCs w:val="22"/>
              </w:rPr>
            </w:pPr>
            <w:r w:rsidRPr="007C28F4">
              <w:rPr>
                <w:color w:val="000000"/>
                <w:sz w:val="22"/>
                <w:szCs w:val="22"/>
              </w:rPr>
              <w:t xml:space="preserve">директор </w:t>
            </w:r>
            <w:proofErr w:type="gramStart"/>
            <w:r w:rsidRPr="007C28F4">
              <w:rPr>
                <w:color w:val="000000"/>
                <w:sz w:val="22"/>
                <w:szCs w:val="22"/>
              </w:rPr>
              <w:t>школы-сад</w:t>
            </w:r>
            <w:proofErr w:type="gramEnd"/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28F4" w:rsidRPr="007C28F4" w:rsidRDefault="007C28F4" w:rsidP="007C28F4">
            <w:pPr>
              <w:jc w:val="right"/>
              <w:rPr>
                <w:color w:val="000000"/>
                <w:sz w:val="22"/>
                <w:szCs w:val="22"/>
              </w:rPr>
            </w:pPr>
            <w:r w:rsidRPr="007C28F4">
              <w:rPr>
                <w:color w:val="000000"/>
                <w:sz w:val="22"/>
                <w:szCs w:val="22"/>
              </w:rPr>
              <w:t>________</w:t>
            </w:r>
            <w:proofErr w:type="spellStart"/>
            <w:r w:rsidRPr="007C28F4">
              <w:rPr>
                <w:color w:val="000000"/>
                <w:sz w:val="22"/>
                <w:szCs w:val="22"/>
              </w:rPr>
              <w:t>Т.Макиенко</w:t>
            </w:r>
            <w:proofErr w:type="spellEnd"/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28F4" w:rsidRPr="007C28F4" w:rsidRDefault="007C28F4" w:rsidP="007C28F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28F4" w:rsidRPr="007C28F4" w:rsidRDefault="007C28F4" w:rsidP="007C28F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28F4" w:rsidRPr="007C28F4" w:rsidTr="007C28F4">
        <w:trPr>
          <w:trHeight w:val="2322"/>
        </w:trPr>
        <w:tc>
          <w:tcPr>
            <w:tcW w:w="7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C28F4">
              <w:rPr>
                <w:b/>
                <w:bCs/>
                <w:color w:val="000000"/>
                <w:sz w:val="22"/>
                <w:szCs w:val="22"/>
              </w:rPr>
              <w:t xml:space="preserve">Расписание занятий </w:t>
            </w:r>
            <w:r w:rsidRPr="007C28F4">
              <w:rPr>
                <w:b/>
                <w:bCs/>
                <w:color w:val="000000"/>
                <w:sz w:val="22"/>
                <w:szCs w:val="22"/>
              </w:rPr>
              <w:br/>
              <w:t>в детском саду   КГУ "</w:t>
            </w:r>
            <w:proofErr w:type="gramStart"/>
            <w:r w:rsidRPr="007C28F4">
              <w:rPr>
                <w:b/>
                <w:bCs/>
                <w:color w:val="000000"/>
                <w:sz w:val="22"/>
                <w:szCs w:val="22"/>
              </w:rPr>
              <w:t>Начальная</w:t>
            </w:r>
            <w:proofErr w:type="gramEnd"/>
            <w:r w:rsidRPr="007C28F4">
              <w:rPr>
                <w:b/>
                <w:bCs/>
                <w:color w:val="000000"/>
                <w:sz w:val="22"/>
                <w:szCs w:val="22"/>
              </w:rPr>
              <w:t xml:space="preserve"> школа-детский сад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C28F4">
              <w:rPr>
                <w:b/>
                <w:bCs/>
                <w:color w:val="000000"/>
                <w:sz w:val="22"/>
                <w:szCs w:val="22"/>
              </w:rPr>
              <w:br/>
              <w:t xml:space="preserve">села Купчановка по </w:t>
            </w:r>
            <w:proofErr w:type="spellStart"/>
            <w:r w:rsidRPr="007C28F4">
              <w:rPr>
                <w:b/>
                <w:bCs/>
                <w:color w:val="000000"/>
                <w:sz w:val="22"/>
                <w:szCs w:val="22"/>
              </w:rPr>
              <w:t>Буландынскому</w:t>
            </w:r>
            <w:proofErr w:type="spellEnd"/>
            <w:r w:rsidRPr="007C28F4">
              <w:rPr>
                <w:b/>
                <w:bCs/>
                <w:color w:val="000000"/>
                <w:sz w:val="22"/>
                <w:szCs w:val="22"/>
              </w:rPr>
              <w:t xml:space="preserve"> району                                                                                                                                                    управления образования </w:t>
            </w:r>
            <w:proofErr w:type="spellStart"/>
            <w:r w:rsidRPr="007C28F4">
              <w:rPr>
                <w:b/>
                <w:bCs/>
                <w:color w:val="000000"/>
                <w:sz w:val="22"/>
                <w:szCs w:val="22"/>
              </w:rPr>
              <w:t>Акмолинской</w:t>
            </w:r>
            <w:proofErr w:type="spellEnd"/>
            <w:r w:rsidRPr="007C28F4">
              <w:rPr>
                <w:b/>
                <w:bCs/>
                <w:color w:val="000000"/>
                <w:sz w:val="22"/>
                <w:szCs w:val="22"/>
              </w:rPr>
              <w:t xml:space="preserve"> области"                                                                                                                                                                                                      на 2023-2024 учебный год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hideMark/>
          </w:tcPr>
          <w:p w:rsidR="007C28F4" w:rsidRPr="007C28F4" w:rsidRDefault="007C28F4" w:rsidP="007C28F4">
            <w:pPr>
              <w:jc w:val="center"/>
              <w:rPr>
                <w:color w:val="000000"/>
                <w:sz w:val="22"/>
                <w:szCs w:val="22"/>
              </w:rPr>
            </w:pPr>
            <w:r w:rsidRPr="007C28F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C28F4" w:rsidRPr="007C28F4" w:rsidTr="007C28F4">
        <w:trPr>
          <w:trHeight w:val="510"/>
        </w:trPr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Возрастная категория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</w:tr>
      <w:tr w:rsidR="007C28F4" w:rsidRPr="007C28F4" w:rsidTr="007C28F4">
        <w:trPr>
          <w:trHeight w:val="540"/>
        </w:trPr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средняя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 и художественная литература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7C28F4" w:rsidRPr="007C28F4" w:rsidTr="007C28F4">
        <w:trPr>
          <w:trHeight w:val="51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28F4" w:rsidRPr="007C28F4" w:rsidRDefault="007C28F4" w:rsidP="007C28F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C28F4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</w:tr>
      <w:tr w:rsidR="007C28F4" w:rsidRPr="007C28F4" w:rsidTr="007C28F4">
        <w:trPr>
          <w:trHeight w:val="510"/>
        </w:trPr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Вариативная часть ежедневно в течени</w:t>
            </w:r>
            <w:proofErr w:type="gramStart"/>
            <w:r w:rsidRPr="007C28F4">
              <w:rPr>
                <w:b/>
                <w:bCs/>
                <w:color w:val="000000"/>
                <w:sz w:val="20"/>
                <w:szCs w:val="20"/>
              </w:rPr>
              <w:t>и</w:t>
            </w:r>
            <w:proofErr w:type="gramEnd"/>
            <w:r w:rsidRPr="007C28F4">
              <w:rPr>
                <w:b/>
                <w:bCs/>
                <w:color w:val="000000"/>
                <w:sz w:val="20"/>
                <w:szCs w:val="20"/>
              </w:rPr>
              <w:t xml:space="preserve"> дня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</w:tr>
      <w:tr w:rsidR="007C28F4" w:rsidRPr="007C28F4" w:rsidTr="007C28F4">
        <w:trPr>
          <w:trHeight w:val="51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C28F4" w:rsidRPr="007C28F4" w:rsidTr="007C28F4">
        <w:trPr>
          <w:trHeight w:val="60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</w:tr>
      <w:tr w:rsidR="007C28F4" w:rsidRPr="007C28F4" w:rsidTr="007C28F4">
        <w:trPr>
          <w:trHeight w:val="60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C28F4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C28F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8F4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C28F4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C28F4" w:rsidRPr="007C28F4" w:rsidTr="007C28F4">
        <w:trPr>
          <w:trHeight w:val="36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jc w:val="center"/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старшая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7C28F4" w:rsidRPr="007C28F4" w:rsidTr="007C28F4">
        <w:trPr>
          <w:trHeight w:val="319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</w:tr>
      <w:tr w:rsidR="007C28F4" w:rsidRPr="007C28F4" w:rsidTr="007C28F4">
        <w:trPr>
          <w:trHeight w:val="51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</w:tr>
      <w:tr w:rsidR="007C28F4" w:rsidRPr="007C28F4" w:rsidTr="007C28F4">
        <w:trPr>
          <w:trHeight w:val="559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C28F4" w:rsidRPr="007C28F4" w:rsidTr="007C28F4">
        <w:trPr>
          <w:trHeight w:val="499"/>
        </w:trPr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C28F4">
              <w:rPr>
                <w:b/>
                <w:bCs/>
                <w:color w:val="000000"/>
                <w:sz w:val="18"/>
                <w:szCs w:val="18"/>
              </w:rPr>
              <w:t>Вариативная часть ежедневно в течени</w:t>
            </w:r>
            <w:proofErr w:type="gramStart"/>
            <w:r w:rsidRPr="007C28F4">
              <w:rPr>
                <w:b/>
                <w:bCs/>
                <w:color w:val="000000"/>
                <w:sz w:val="18"/>
                <w:szCs w:val="18"/>
              </w:rPr>
              <w:t>и</w:t>
            </w:r>
            <w:proofErr w:type="gramEnd"/>
            <w:r w:rsidRPr="007C28F4">
              <w:rPr>
                <w:b/>
                <w:bCs/>
                <w:color w:val="000000"/>
                <w:sz w:val="18"/>
                <w:szCs w:val="18"/>
              </w:rPr>
              <w:t xml:space="preserve"> дня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</w:tr>
      <w:tr w:rsidR="007C28F4" w:rsidRPr="007C28F4" w:rsidTr="007C28F4">
        <w:trPr>
          <w:trHeight w:val="60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C28F4" w:rsidRPr="007C28F4" w:rsidTr="007C28F4">
        <w:trPr>
          <w:trHeight w:val="51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 xml:space="preserve">Музыкально-ритмические </w:t>
            </w:r>
            <w:r w:rsidRPr="007C28F4">
              <w:rPr>
                <w:color w:val="000000"/>
                <w:sz w:val="20"/>
                <w:szCs w:val="20"/>
              </w:rPr>
              <w:lastRenderedPageBreak/>
              <w:t>движения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lastRenderedPageBreak/>
              <w:t>Физкультурные движения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 xml:space="preserve">Музыкально-ритмические </w:t>
            </w:r>
            <w:r w:rsidRPr="007C28F4">
              <w:rPr>
                <w:color w:val="000000"/>
                <w:sz w:val="20"/>
                <w:szCs w:val="20"/>
              </w:rPr>
              <w:lastRenderedPageBreak/>
              <w:t>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lastRenderedPageBreak/>
              <w:t xml:space="preserve">Музыкально-ритмические </w:t>
            </w:r>
            <w:r w:rsidRPr="007C28F4">
              <w:rPr>
                <w:color w:val="000000"/>
                <w:sz w:val="20"/>
                <w:szCs w:val="20"/>
              </w:rPr>
              <w:lastRenderedPageBreak/>
              <w:t>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lastRenderedPageBreak/>
              <w:t>Физкультурные движения</w:t>
            </w:r>
          </w:p>
        </w:tc>
      </w:tr>
      <w:tr w:rsidR="007C28F4" w:rsidRPr="007C28F4" w:rsidTr="007C28F4">
        <w:trPr>
          <w:trHeight w:val="54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C28F4">
              <w:rPr>
                <w:b/>
                <w:bCs/>
                <w:color w:val="000000"/>
                <w:sz w:val="20"/>
                <w:szCs w:val="20"/>
              </w:rPr>
              <w:t>Предшкольная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7C28F4" w:rsidRPr="007C28F4" w:rsidTr="007C28F4">
        <w:trPr>
          <w:trHeight w:val="559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C28F4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C28F4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C28F4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C28F4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C28F4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C28F4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</w:tr>
      <w:tr w:rsidR="007C28F4" w:rsidRPr="007C28F4" w:rsidTr="007C28F4">
        <w:trPr>
          <w:trHeight w:val="582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C28F4" w:rsidRPr="007C28F4" w:rsidTr="007C28F4">
        <w:trPr>
          <w:trHeight w:val="510"/>
        </w:trPr>
        <w:tc>
          <w:tcPr>
            <w:tcW w:w="1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C28F4" w:rsidRPr="007C28F4" w:rsidRDefault="007C28F4" w:rsidP="007C28F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C28F4">
              <w:rPr>
                <w:b/>
                <w:bCs/>
                <w:color w:val="000000"/>
                <w:sz w:val="20"/>
                <w:szCs w:val="20"/>
              </w:rPr>
              <w:t>Вариативная часть ежедневно в течени</w:t>
            </w:r>
            <w:proofErr w:type="gramStart"/>
            <w:r w:rsidRPr="007C28F4">
              <w:rPr>
                <w:b/>
                <w:bCs/>
                <w:color w:val="000000"/>
                <w:sz w:val="20"/>
                <w:szCs w:val="20"/>
              </w:rPr>
              <w:t>и</w:t>
            </w:r>
            <w:proofErr w:type="gramEnd"/>
            <w:r w:rsidRPr="007C28F4">
              <w:rPr>
                <w:b/>
                <w:bCs/>
                <w:color w:val="000000"/>
                <w:sz w:val="20"/>
                <w:szCs w:val="20"/>
              </w:rPr>
              <w:t xml:space="preserve"> дня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</w:tr>
      <w:tr w:rsidR="007C28F4" w:rsidRPr="007C28F4" w:rsidTr="007C28F4">
        <w:trPr>
          <w:trHeight w:val="642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C28F4" w:rsidRPr="007C28F4" w:rsidTr="007C28F4">
        <w:trPr>
          <w:trHeight w:val="51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</w:tr>
      <w:tr w:rsidR="007C28F4" w:rsidRPr="007C28F4" w:rsidTr="007C28F4">
        <w:trPr>
          <w:trHeight w:val="60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C28F4" w:rsidRPr="007C28F4" w:rsidTr="007C28F4">
        <w:trPr>
          <w:trHeight w:val="30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C28F4">
              <w:rPr>
                <w:color w:val="000000"/>
                <w:sz w:val="20"/>
                <w:szCs w:val="20"/>
              </w:rPr>
              <w:t>Каз</w:t>
            </w:r>
            <w:proofErr w:type="spellEnd"/>
            <w:r w:rsidRPr="007C28F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C28F4">
              <w:rPr>
                <w:color w:val="000000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C28F4" w:rsidRPr="007C28F4" w:rsidTr="007C28F4">
        <w:trPr>
          <w:trHeight w:val="360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Творчество</w:t>
            </w:r>
          </w:p>
        </w:tc>
      </w:tr>
      <w:tr w:rsidR="007C28F4" w:rsidRPr="007C28F4" w:rsidTr="007C28F4">
        <w:trPr>
          <w:trHeight w:val="559"/>
        </w:trPr>
        <w:tc>
          <w:tcPr>
            <w:tcW w:w="1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F4" w:rsidRPr="007C28F4" w:rsidRDefault="007C28F4" w:rsidP="007C28F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C28F4">
              <w:rPr>
                <w:color w:val="000000"/>
                <w:sz w:val="20"/>
                <w:szCs w:val="20"/>
              </w:rPr>
              <w:t>кружок</w:t>
            </w:r>
            <w:proofErr w:type="gramStart"/>
            <w:r w:rsidRPr="007C28F4">
              <w:rPr>
                <w:color w:val="000000"/>
                <w:sz w:val="20"/>
                <w:szCs w:val="20"/>
              </w:rPr>
              <w:t>«Ю</w:t>
            </w:r>
            <w:proofErr w:type="gramEnd"/>
            <w:r w:rsidRPr="007C28F4">
              <w:rPr>
                <w:color w:val="000000"/>
                <w:sz w:val="20"/>
                <w:szCs w:val="20"/>
              </w:rPr>
              <w:t>ный</w:t>
            </w:r>
            <w:proofErr w:type="spellEnd"/>
            <w:r w:rsidRPr="007C28F4">
              <w:rPr>
                <w:color w:val="000000"/>
                <w:sz w:val="20"/>
                <w:szCs w:val="20"/>
              </w:rPr>
              <w:t xml:space="preserve"> исследователь»: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кружок "Хочу все знать"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Трудовая деятельность по самообслуживанию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кружок "Мир волшебства"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8F4" w:rsidRPr="007C28F4" w:rsidRDefault="007C28F4" w:rsidP="007C28F4">
            <w:pPr>
              <w:rPr>
                <w:color w:val="000000"/>
                <w:sz w:val="20"/>
                <w:szCs w:val="20"/>
              </w:rPr>
            </w:pPr>
            <w:r w:rsidRPr="007C28F4">
              <w:rPr>
                <w:color w:val="000000"/>
                <w:sz w:val="20"/>
                <w:szCs w:val="20"/>
              </w:rPr>
              <w:t>Практическая деятельность</w:t>
            </w:r>
          </w:p>
        </w:tc>
      </w:tr>
    </w:tbl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tbl>
      <w:tblPr>
        <w:tblW w:w="14280" w:type="dxa"/>
        <w:tblInd w:w="93" w:type="dxa"/>
        <w:tblLook w:val="04A0" w:firstRow="1" w:lastRow="0" w:firstColumn="1" w:lastColumn="0" w:noHBand="0" w:noVBand="1"/>
      </w:tblPr>
      <w:tblGrid>
        <w:gridCol w:w="1300"/>
        <w:gridCol w:w="2140"/>
        <w:gridCol w:w="2520"/>
        <w:gridCol w:w="3040"/>
        <w:gridCol w:w="2680"/>
        <w:gridCol w:w="2600"/>
      </w:tblGrid>
      <w:tr w:rsidR="007E3FD9" w:rsidRPr="007E3FD9" w:rsidTr="007E3FD9">
        <w:trPr>
          <w:trHeight w:val="1782"/>
        </w:trPr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Расписание занятий </w:t>
            </w:r>
            <w:r w:rsidRPr="007E3FD9">
              <w:rPr>
                <w:b/>
                <w:bCs/>
                <w:color w:val="000000"/>
                <w:sz w:val="20"/>
                <w:szCs w:val="20"/>
              </w:rPr>
              <w:br/>
              <w:t>в детском саду   КГУ "</w:t>
            </w:r>
            <w:proofErr w:type="gramStart"/>
            <w:r w:rsidRPr="007E3FD9">
              <w:rPr>
                <w:b/>
                <w:bCs/>
                <w:color w:val="000000"/>
                <w:sz w:val="20"/>
                <w:szCs w:val="20"/>
              </w:rPr>
              <w:t>Начальная</w:t>
            </w:r>
            <w:proofErr w:type="gram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школа-детский сад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E3FD9">
              <w:rPr>
                <w:b/>
                <w:bCs/>
                <w:color w:val="000000"/>
                <w:sz w:val="20"/>
                <w:szCs w:val="20"/>
              </w:rPr>
              <w:br/>
              <w:t xml:space="preserve">села Купчановка по </w:t>
            </w:r>
            <w:proofErr w:type="spellStart"/>
            <w:r w:rsidRPr="007E3FD9">
              <w:rPr>
                <w:b/>
                <w:bCs/>
                <w:color w:val="000000"/>
                <w:sz w:val="20"/>
                <w:szCs w:val="20"/>
              </w:rPr>
              <w:t>Буландынскому</w:t>
            </w:r>
            <w:proofErr w:type="spell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району                                                                                                                                                    управления образования </w:t>
            </w:r>
            <w:proofErr w:type="spellStart"/>
            <w:r w:rsidRPr="007E3FD9">
              <w:rPr>
                <w:b/>
                <w:bCs/>
                <w:color w:val="000000"/>
                <w:sz w:val="20"/>
                <w:szCs w:val="20"/>
              </w:rPr>
              <w:t>Акмолинской</w:t>
            </w:r>
            <w:proofErr w:type="spell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области"                                                                                                                                                                                                      на 2021-2022 учебный год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E3FD9" w:rsidRPr="007E3FD9" w:rsidTr="007E3FD9">
        <w:trPr>
          <w:trHeight w:val="51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Возрастная категория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</w:tr>
      <w:tr w:rsidR="007E3FD9" w:rsidRPr="007E3FD9" w:rsidTr="007E3FD9">
        <w:trPr>
          <w:trHeight w:val="60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средняя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 xml:space="preserve">Развитие речи и </w:t>
            </w:r>
            <w:proofErr w:type="gramStart"/>
            <w:r w:rsidRPr="007E3FD9">
              <w:rPr>
                <w:color w:val="000000"/>
                <w:sz w:val="20"/>
                <w:szCs w:val="20"/>
              </w:rPr>
              <w:t xml:space="preserve">худо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жественная</w:t>
            </w:r>
            <w:proofErr w:type="spellEnd"/>
            <w:proofErr w:type="gramEnd"/>
            <w:r w:rsidRPr="007E3FD9">
              <w:rPr>
                <w:color w:val="000000"/>
                <w:sz w:val="20"/>
                <w:szCs w:val="20"/>
              </w:rPr>
              <w:t xml:space="preserve"> литература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7E3FD9">
              <w:rPr>
                <w:color w:val="000000"/>
                <w:sz w:val="20"/>
                <w:szCs w:val="20"/>
              </w:rPr>
              <w:t>ок</w:t>
            </w:r>
            <w:proofErr w:type="spellEnd"/>
            <w:proofErr w:type="gram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ружающим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миром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</w:tr>
      <w:tr w:rsidR="007E3FD9" w:rsidRPr="007E3FD9" w:rsidTr="007E3FD9">
        <w:trPr>
          <w:trHeight w:val="51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</w:tr>
      <w:tr w:rsidR="007E3FD9" w:rsidRPr="007E3FD9" w:rsidTr="007E3FD9">
        <w:trPr>
          <w:trHeight w:val="36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E3FD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</w:tr>
      <w:tr w:rsidR="007E3FD9" w:rsidRPr="007E3FD9" w:rsidTr="007E3FD9">
        <w:trPr>
          <w:trHeight w:val="66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Вариативная часть </w:t>
            </w:r>
            <w:proofErr w:type="spellStart"/>
            <w:r w:rsidRPr="007E3FD9">
              <w:rPr>
                <w:b/>
                <w:bCs/>
                <w:color w:val="000000"/>
                <w:sz w:val="20"/>
                <w:szCs w:val="20"/>
              </w:rPr>
              <w:t>ежеднев</w:t>
            </w:r>
            <w:proofErr w:type="spell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     но в течени</w:t>
            </w:r>
            <w:proofErr w:type="gramStart"/>
            <w:r w:rsidRPr="007E3FD9">
              <w:rPr>
                <w:b/>
                <w:bCs/>
                <w:color w:val="000000"/>
                <w:sz w:val="20"/>
                <w:szCs w:val="20"/>
              </w:rPr>
              <w:t>и</w:t>
            </w:r>
            <w:proofErr w:type="gram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дня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E3FD9" w:rsidRPr="007E3FD9" w:rsidTr="007E3FD9">
        <w:trPr>
          <w:trHeight w:val="6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ритмиче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</w:tr>
      <w:tr w:rsidR="007E3FD9" w:rsidRPr="007E3FD9" w:rsidTr="007E3FD9">
        <w:trPr>
          <w:trHeight w:val="51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E3FD9" w:rsidRPr="007E3FD9" w:rsidTr="007E3FD9">
        <w:trPr>
          <w:trHeight w:val="289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старшая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</w:tr>
      <w:tr w:rsidR="007E3FD9" w:rsidRPr="007E3FD9" w:rsidTr="007E3FD9">
        <w:trPr>
          <w:trHeight w:val="619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 xml:space="preserve">Ознакомление с окружающим миро </w:t>
            </w:r>
            <w:proofErr w:type="gramStart"/>
            <w:r w:rsidRPr="007E3FD9">
              <w:rPr>
                <w:color w:val="000000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</w:tr>
      <w:tr w:rsidR="007E3FD9" w:rsidRPr="007E3FD9" w:rsidTr="007E3FD9">
        <w:trPr>
          <w:trHeight w:val="51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E3FD9" w:rsidRPr="007E3FD9" w:rsidTr="007E3FD9">
        <w:trPr>
          <w:trHeight w:val="66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Вариативная часть ежедневно в течени</w:t>
            </w:r>
            <w:proofErr w:type="gramStart"/>
            <w:r w:rsidRPr="007E3FD9">
              <w:rPr>
                <w:b/>
                <w:bCs/>
                <w:color w:val="000000"/>
                <w:sz w:val="20"/>
                <w:szCs w:val="20"/>
              </w:rPr>
              <w:t>и</w:t>
            </w:r>
            <w:proofErr w:type="gram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дня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E3FD9" w:rsidRPr="007E3FD9" w:rsidTr="007E3FD9">
        <w:trPr>
          <w:trHeight w:val="51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</w:tr>
      <w:tr w:rsidR="007E3FD9" w:rsidRPr="007E3FD9" w:rsidTr="007E3FD9">
        <w:trPr>
          <w:trHeight w:val="642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E3FD9" w:rsidRPr="007E3FD9" w:rsidTr="007E3FD9">
        <w:trPr>
          <w:trHeight w:val="289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b/>
                <w:bCs/>
                <w:color w:val="000000"/>
                <w:sz w:val="20"/>
                <w:szCs w:val="20"/>
              </w:rPr>
              <w:t>Предшкольная</w:t>
            </w:r>
            <w:proofErr w:type="spellEnd"/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Физра</w:t>
            </w:r>
            <w:proofErr w:type="spellEnd"/>
          </w:p>
        </w:tc>
      </w:tr>
      <w:tr w:rsidR="007E3FD9" w:rsidRPr="007E3FD9" w:rsidTr="007E3FD9">
        <w:trPr>
          <w:trHeight w:val="51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</w:tr>
      <w:tr w:rsidR="007E3FD9" w:rsidRPr="007E3FD9" w:rsidTr="007E3FD9">
        <w:trPr>
          <w:trHeight w:val="42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</w:tr>
      <w:tr w:rsidR="007E3FD9" w:rsidRPr="007E3FD9" w:rsidTr="007E3FD9">
        <w:trPr>
          <w:trHeight w:val="642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E3FD9" w:rsidRPr="007E3FD9" w:rsidTr="007E3FD9">
        <w:trPr>
          <w:trHeight w:val="679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Вариативная часть ежедневно в течени</w:t>
            </w:r>
            <w:proofErr w:type="gramStart"/>
            <w:r w:rsidRPr="007E3FD9">
              <w:rPr>
                <w:b/>
                <w:bCs/>
                <w:color w:val="000000"/>
                <w:sz w:val="20"/>
                <w:szCs w:val="20"/>
              </w:rPr>
              <w:t>и</w:t>
            </w:r>
            <w:proofErr w:type="gram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дня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E3FD9" w:rsidRPr="007E3FD9" w:rsidTr="007E3FD9">
        <w:trPr>
          <w:trHeight w:val="66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</w:tr>
      <w:tr w:rsidR="007E3FD9" w:rsidRPr="007E3FD9" w:rsidTr="007E3FD9">
        <w:trPr>
          <w:trHeight w:val="51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Каз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E3FD9" w:rsidRPr="007E3FD9" w:rsidTr="007E3FD9">
        <w:trPr>
          <w:trHeight w:val="30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</w:tr>
      <w:tr w:rsidR="007E3FD9" w:rsidRPr="007E3FD9" w:rsidTr="007E3FD9">
        <w:trPr>
          <w:trHeight w:val="72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Исследования с водой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Познавательная деятельность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Трудовая деятельность по самообслуживанию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Эксперименты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Исследовательно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>-практическая деятельность</w:t>
            </w:r>
          </w:p>
        </w:tc>
      </w:tr>
    </w:tbl>
    <w:p w:rsidR="007E3FD9" w:rsidRDefault="007E3FD9" w:rsidP="00197D9D">
      <w:pPr>
        <w:shd w:val="clear" w:color="auto" w:fill="FFFFFF"/>
        <w:jc w:val="both"/>
        <w:rPr>
          <w:sz w:val="28"/>
          <w:szCs w:val="28"/>
        </w:rPr>
      </w:pPr>
    </w:p>
    <w:tbl>
      <w:tblPr>
        <w:tblW w:w="12800" w:type="dxa"/>
        <w:tblInd w:w="93" w:type="dxa"/>
        <w:tblLook w:val="04A0" w:firstRow="1" w:lastRow="0" w:firstColumn="1" w:lastColumn="0" w:noHBand="0" w:noVBand="1"/>
      </w:tblPr>
      <w:tblGrid>
        <w:gridCol w:w="1252"/>
        <w:gridCol w:w="2220"/>
        <w:gridCol w:w="2220"/>
        <w:gridCol w:w="2380"/>
        <w:gridCol w:w="2560"/>
        <w:gridCol w:w="2260"/>
      </w:tblGrid>
      <w:tr w:rsidR="007E3FD9" w:rsidRPr="007E3FD9" w:rsidTr="007E3FD9">
        <w:trPr>
          <w:trHeight w:val="2322"/>
        </w:trPr>
        <w:tc>
          <w:tcPr>
            <w:tcW w:w="7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E3FD9">
              <w:rPr>
                <w:b/>
                <w:bCs/>
                <w:color w:val="000000"/>
                <w:sz w:val="22"/>
                <w:szCs w:val="22"/>
              </w:rPr>
              <w:t xml:space="preserve">Расписание занятий </w:t>
            </w:r>
            <w:r w:rsidRPr="007E3FD9">
              <w:rPr>
                <w:b/>
                <w:bCs/>
                <w:color w:val="000000"/>
                <w:sz w:val="22"/>
                <w:szCs w:val="22"/>
              </w:rPr>
              <w:br/>
              <w:t>в детском саду   КГУ "</w:t>
            </w:r>
            <w:proofErr w:type="gramStart"/>
            <w:r w:rsidRPr="007E3FD9">
              <w:rPr>
                <w:b/>
                <w:bCs/>
                <w:color w:val="000000"/>
                <w:sz w:val="22"/>
                <w:szCs w:val="22"/>
              </w:rPr>
              <w:t>Начальная</w:t>
            </w:r>
            <w:proofErr w:type="gramEnd"/>
            <w:r w:rsidRPr="007E3FD9">
              <w:rPr>
                <w:b/>
                <w:bCs/>
                <w:color w:val="000000"/>
                <w:sz w:val="22"/>
                <w:szCs w:val="22"/>
              </w:rPr>
              <w:t xml:space="preserve"> школа-детский сад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E3FD9">
              <w:rPr>
                <w:b/>
                <w:bCs/>
                <w:color w:val="000000"/>
                <w:sz w:val="22"/>
                <w:szCs w:val="22"/>
              </w:rPr>
              <w:br/>
              <w:t xml:space="preserve">села Купчановка по </w:t>
            </w:r>
            <w:proofErr w:type="spellStart"/>
            <w:r w:rsidRPr="007E3FD9">
              <w:rPr>
                <w:b/>
                <w:bCs/>
                <w:color w:val="000000"/>
                <w:sz w:val="22"/>
                <w:szCs w:val="22"/>
              </w:rPr>
              <w:t>Буландынскому</w:t>
            </w:r>
            <w:proofErr w:type="spellEnd"/>
            <w:r w:rsidRPr="007E3FD9">
              <w:rPr>
                <w:b/>
                <w:bCs/>
                <w:color w:val="000000"/>
                <w:sz w:val="22"/>
                <w:szCs w:val="22"/>
              </w:rPr>
              <w:t xml:space="preserve"> району                                                                                                                                                    управления образования </w:t>
            </w:r>
            <w:proofErr w:type="spellStart"/>
            <w:r w:rsidRPr="007E3FD9">
              <w:rPr>
                <w:b/>
                <w:bCs/>
                <w:color w:val="000000"/>
                <w:sz w:val="22"/>
                <w:szCs w:val="22"/>
              </w:rPr>
              <w:t>Акмолинской</w:t>
            </w:r>
            <w:proofErr w:type="spellEnd"/>
            <w:r w:rsidRPr="007E3FD9">
              <w:rPr>
                <w:b/>
                <w:bCs/>
                <w:color w:val="000000"/>
                <w:sz w:val="22"/>
                <w:szCs w:val="22"/>
              </w:rPr>
              <w:t xml:space="preserve"> области"                                                                                                                                                                                                      на 2022-2023 учебный год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E3FD9" w:rsidRPr="007E3FD9" w:rsidTr="007E3FD9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color w:val="000000"/>
                <w:sz w:val="22"/>
                <w:szCs w:val="22"/>
              </w:rPr>
            </w:pPr>
            <w:r w:rsidRPr="007E3FD9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7E3FD9" w:rsidRPr="007E3FD9" w:rsidTr="007E3FD9">
        <w:trPr>
          <w:trHeight w:val="51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Возрастная категория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понедельник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вторник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среда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четверг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пятница</w:t>
            </w:r>
          </w:p>
        </w:tc>
      </w:tr>
      <w:tr w:rsidR="007E3FD9" w:rsidRPr="007E3FD9" w:rsidTr="007E3FD9">
        <w:trPr>
          <w:trHeight w:val="540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средняя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 и художественная литература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7E3FD9" w:rsidRPr="007E3FD9" w:rsidTr="007E3FD9">
        <w:trPr>
          <w:trHeight w:val="51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</w:tr>
      <w:tr w:rsidR="007E3FD9" w:rsidRPr="007E3FD9" w:rsidTr="007E3FD9">
        <w:trPr>
          <w:trHeight w:val="3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FD9" w:rsidRPr="007E3FD9" w:rsidRDefault="007E3FD9" w:rsidP="007E3FD9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7E3FD9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</w:tr>
      <w:tr w:rsidR="007E3FD9" w:rsidRPr="007E3FD9" w:rsidTr="007E3FD9">
        <w:trPr>
          <w:trHeight w:val="510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Вариативная часть ежедневно в течени</w:t>
            </w:r>
            <w:proofErr w:type="gramStart"/>
            <w:r w:rsidRPr="007E3FD9">
              <w:rPr>
                <w:b/>
                <w:bCs/>
                <w:color w:val="000000"/>
                <w:sz w:val="20"/>
                <w:szCs w:val="20"/>
              </w:rPr>
              <w:t>и</w:t>
            </w:r>
            <w:proofErr w:type="gram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дня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</w:tr>
      <w:tr w:rsidR="007E3FD9" w:rsidRPr="007E3FD9" w:rsidTr="007E3FD9">
        <w:trPr>
          <w:trHeight w:val="51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E3FD9" w:rsidRPr="007E3FD9" w:rsidTr="007E3FD9">
        <w:trPr>
          <w:trHeight w:val="6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</w:tr>
      <w:tr w:rsidR="007E3FD9" w:rsidRPr="007E3FD9" w:rsidTr="007E3FD9">
        <w:trPr>
          <w:trHeight w:val="6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ритми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ческие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движения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E3FD9" w:rsidRPr="007E3FD9" w:rsidTr="007E3FD9">
        <w:trPr>
          <w:trHeight w:val="36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jc w:val="center"/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E3FD9" w:rsidRPr="007E3FD9" w:rsidTr="007E3FD9">
        <w:trPr>
          <w:trHeight w:val="300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старшая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7E3FD9" w:rsidRPr="007E3FD9" w:rsidTr="007E3FD9">
        <w:trPr>
          <w:trHeight w:val="319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</w:tr>
      <w:tr w:rsidR="007E3FD9" w:rsidRPr="007E3FD9" w:rsidTr="007E3FD9">
        <w:trPr>
          <w:trHeight w:val="51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</w:tr>
      <w:tr w:rsidR="007E3FD9" w:rsidRPr="007E3FD9" w:rsidTr="007E3FD9">
        <w:trPr>
          <w:trHeight w:val="559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E3FD9" w:rsidRPr="007E3FD9" w:rsidTr="007E3FD9">
        <w:trPr>
          <w:trHeight w:val="499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E3FD9">
              <w:rPr>
                <w:b/>
                <w:bCs/>
                <w:color w:val="000000"/>
                <w:sz w:val="18"/>
                <w:szCs w:val="18"/>
              </w:rPr>
              <w:t>Вариативная часть ежедневно в течени</w:t>
            </w:r>
            <w:proofErr w:type="gramStart"/>
            <w:r w:rsidRPr="007E3FD9">
              <w:rPr>
                <w:b/>
                <w:bCs/>
                <w:color w:val="000000"/>
                <w:sz w:val="18"/>
                <w:szCs w:val="18"/>
              </w:rPr>
              <w:t>и</w:t>
            </w:r>
            <w:proofErr w:type="gramEnd"/>
            <w:r w:rsidRPr="007E3FD9">
              <w:rPr>
                <w:b/>
                <w:bCs/>
                <w:color w:val="000000"/>
                <w:sz w:val="18"/>
                <w:szCs w:val="18"/>
              </w:rPr>
              <w:t xml:space="preserve"> дня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</w:tr>
      <w:tr w:rsidR="007E3FD9" w:rsidRPr="007E3FD9" w:rsidTr="007E3FD9">
        <w:trPr>
          <w:trHeight w:val="6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E3FD9" w:rsidRPr="007E3FD9" w:rsidTr="007E3FD9">
        <w:trPr>
          <w:trHeight w:val="51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</w:tr>
      <w:tr w:rsidR="007E3FD9" w:rsidRPr="007E3FD9" w:rsidTr="007E3FD9">
        <w:trPr>
          <w:trHeight w:val="54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E3FD9" w:rsidRPr="007E3FD9" w:rsidTr="007E3FD9">
        <w:trPr>
          <w:trHeight w:val="3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E3FD9" w:rsidRPr="007E3FD9" w:rsidTr="007E3FD9">
        <w:trPr>
          <w:trHeight w:val="300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b/>
                <w:bCs/>
                <w:color w:val="000000"/>
                <w:sz w:val="20"/>
                <w:szCs w:val="20"/>
              </w:rPr>
              <w:t>Предшкольная</w:t>
            </w:r>
            <w:proofErr w:type="spell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</w:tr>
      <w:tr w:rsidR="007E3FD9" w:rsidRPr="007E3FD9" w:rsidTr="007E3FD9">
        <w:trPr>
          <w:trHeight w:val="559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</w:tr>
      <w:tr w:rsidR="007E3FD9" w:rsidRPr="007E3FD9" w:rsidTr="007E3FD9">
        <w:trPr>
          <w:trHeight w:val="3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Основы математики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Осовы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грамоты</w:t>
            </w:r>
          </w:p>
        </w:tc>
      </w:tr>
      <w:tr w:rsidR="007E3FD9" w:rsidRPr="007E3FD9" w:rsidTr="007E3FD9">
        <w:trPr>
          <w:trHeight w:val="582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 \лепка\ конструирование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7E3FD9" w:rsidRPr="007E3FD9" w:rsidTr="007E3FD9">
        <w:trPr>
          <w:trHeight w:val="510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7E3FD9" w:rsidRPr="007E3FD9" w:rsidRDefault="007E3FD9" w:rsidP="007E3FD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3FD9">
              <w:rPr>
                <w:b/>
                <w:bCs/>
                <w:color w:val="000000"/>
                <w:sz w:val="20"/>
                <w:szCs w:val="20"/>
              </w:rPr>
              <w:t>Вариативная часть ежедневно в течени</w:t>
            </w:r>
            <w:proofErr w:type="gramStart"/>
            <w:r w:rsidRPr="007E3FD9">
              <w:rPr>
                <w:b/>
                <w:bCs/>
                <w:color w:val="000000"/>
                <w:sz w:val="20"/>
                <w:szCs w:val="20"/>
              </w:rPr>
              <w:t>и</w:t>
            </w:r>
            <w:proofErr w:type="gramEnd"/>
            <w:r w:rsidRPr="007E3FD9">
              <w:rPr>
                <w:b/>
                <w:bCs/>
                <w:color w:val="000000"/>
                <w:sz w:val="20"/>
                <w:szCs w:val="20"/>
              </w:rPr>
              <w:t xml:space="preserve"> дня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Конструирование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</w:tr>
      <w:tr w:rsidR="007E3FD9" w:rsidRPr="007E3FD9" w:rsidTr="007E3FD9">
        <w:trPr>
          <w:trHeight w:val="642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Рисование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</w:tr>
      <w:tr w:rsidR="007E3FD9" w:rsidRPr="007E3FD9" w:rsidTr="007E3FD9">
        <w:trPr>
          <w:trHeight w:val="51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Физкультурные движения</w:t>
            </w:r>
          </w:p>
        </w:tc>
      </w:tr>
      <w:tr w:rsidR="007E3FD9" w:rsidRPr="007E3FD9" w:rsidTr="007E3FD9">
        <w:trPr>
          <w:trHeight w:val="6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Музыкально-ритмические движения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Казахский язык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Лепка</w:t>
            </w:r>
          </w:p>
        </w:tc>
      </w:tr>
      <w:tr w:rsidR="007E3FD9" w:rsidRPr="007E3FD9" w:rsidTr="007E3FD9">
        <w:trPr>
          <w:trHeight w:val="3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Каз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E3FD9">
              <w:rPr>
                <w:color w:val="000000"/>
                <w:sz w:val="20"/>
                <w:szCs w:val="20"/>
              </w:rPr>
              <w:t>яз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Развитие речи</w:t>
            </w:r>
          </w:p>
        </w:tc>
      </w:tr>
      <w:tr w:rsidR="007E3FD9" w:rsidRPr="007E3FD9" w:rsidTr="007E3FD9">
        <w:trPr>
          <w:trHeight w:val="36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Творчество</w:t>
            </w:r>
          </w:p>
        </w:tc>
      </w:tr>
      <w:tr w:rsidR="007E3FD9" w:rsidRPr="007E3FD9" w:rsidTr="007E3FD9">
        <w:trPr>
          <w:trHeight w:val="559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FD9" w:rsidRPr="007E3FD9" w:rsidRDefault="007E3FD9" w:rsidP="007E3FD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7E3FD9">
              <w:rPr>
                <w:color w:val="000000"/>
                <w:sz w:val="20"/>
                <w:szCs w:val="20"/>
              </w:rPr>
              <w:t>кружок</w:t>
            </w:r>
            <w:proofErr w:type="gramStart"/>
            <w:r w:rsidRPr="007E3FD9">
              <w:rPr>
                <w:color w:val="000000"/>
                <w:sz w:val="20"/>
                <w:szCs w:val="20"/>
              </w:rPr>
              <w:t>«Ю</w:t>
            </w:r>
            <w:proofErr w:type="gramEnd"/>
            <w:r w:rsidRPr="007E3FD9">
              <w:rPr>
                <w:color w:val="000000"/>
                <w:sz w:val="20"/>
                <w:szCs w:val="20"/>
              </w:rPr>
              <w:t>ный</w:t>
            </w:r>
            <w:proofErr w:type="spellEnd"/>
            <w:r w:rsidRPr="007E3FD9">
              <w:rPr>
                <w:color w:val="000000"/>
                <w:sz w:val="20"/>
                <w:szCs w:val="20"/>
              </w:rPr>
              <w:t xml:space="preserve"> исследователь»: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кружок "Хочу все знать"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Трудовая деятельность по самообслуживанию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кружок "Мир волшебства"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FD9" w:rsidRPr="007E3FD9" w:rsidRDefault="007E3FD9" w:rsidP="007E3FD9">
            <w:pPr>
              <w:rPr>
                <w:color w:val="000000"/>
                <w:sz w:val="20"/>
                <w:szCs w:val="20"/>
              </w:rPr>
            </w:pPr>
            <w:r w:rsidRPr="007E3FD9">
              <w:rPr>
                <w:color w:val="000000"/>
                <w:sz w:val="20"/>
                <w:szCs w:val="20"/>
              </w:rPr>
              <w:t>Практическая деятельность</w:t>
            </w:r>
          </w:p>
        </w:tc>
      </w:tr>
    </w:tbl>
    <w:p w:rsidR="007E3FD9" w:rsidRDefault="007E3FD9" w:rsidP="00197D9D">
      <w:pPr>
        <w:shd w:val="clear" w:color="auto" w:fill="FFFFFF"/>
        <w:jc w:val="both"/>
        <w:rPr>
          <w:sz w:val="28"/>
          <w:szCs w:val="28"/>
        </w:rPr>
      </w:pPr>
      <w:bookmarkStart w:id="1" w:name="_GoBack"/>
      <w:bookmarkEnd w:id="1"/>
    </w:p>
    <w:p w:rsidR="007E3FD9" w:rsidRDefault="007E3FD9" w:rsidP="00197D9D">
      <w:pPr>
        <w:shd w:val="clear" w:color="auto" w:fill="FFFFFF"/>
        <w:jc w:val="both"/>
        <w:rPr>
          <w:sz w:val="28"/>
          <w:szCs w:val="28"/>
        </w:rPr>
      </w:pPr>
    </w:p>
    <w:p w:rsidR="007E3FD9" w:rsidRDefault="007E3FD9" w:rsidP="00197D9D">
      <w:pPr>
        <w:shd w:val="clear" w:color="auto" w:fill="FFFFFF"/>
        <w:jc w:val="both"/>
        <w:rPr>
          <w:sz w:val="28"/>
          <w:szCs w:val="28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72"/>
          <w:szCs w:val="72"/>
          <w:shd w:val="clear" w:color="auto" w:fill="FFFFFF"/>
        </w:rPr>
      </w:pPr>
      <w:r w:rsidRPr="005B25E6">
        <w:rPr>
          <w:b/>
          <w:bCs/>
          <w:color w:val="000000"/>
          <w:sz w:val="52"/>
          <w:szCs w:val="52"/>
          <w:shd w:val="clear" w:color="auto" w:fill="FFFFFF"/>
        </w:rPr>
        <w:t xml:space="preserve">Программа экспериментального кружка </w:t>
      </w:r>
      <w:r w:rsidRPr="005B25E6">
        <w:rPr>
          <w:b/>
          <w:bCs/>
          <w:color w:val="000000"/>
          <w:sz w:val="72"/>
          <w:szCs w:val="72"/>
          <w:shd w:val="clear" w:color="auto" w:fill="FFFFFF"/>
        </w:rPr>
        <w:t>«Мир волшебства»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52"/>
          <w:szCs w:val="52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52"/>
          <w:szCs w:val="52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52"/>
          <w:szCs w:val="52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52"/>
          <w:szCs w:val="52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52"/>
          <w:szCs w:val="52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52"/>
          <w:szCs w:val="52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52"/>
          <w:szCs w:val="52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color w:val="000000"/>
          <w:sz w:val="40"/>
          <w:szCs w:val="40"/>
          <w:shd w:val="clear" w:color="auto" w:fill="FFFFFF"/>
        </w:rPr>
      </w:pPr>
      <w:r w:rsidRPr="005B25E6">
        <w:rPr>
          <w:color w:val="000000"/>
          <w:sz w:val="40"/>
          <w:szCs w:val="40"/>
          <w:shd w:val="clear" w:color="auto" w:fill="FFFFFF"/>
        </w:rPr>
        <w:t>П</w:t>
      </w:r>
      <w:r>
        <w:rPr>
          <w:color w:val="000000"/>
          <w:sz w:val="40"/>
          <w:szCs w:val="40"/>
          <w:shd w:val="clear" w:color="auto" w:fill="FFFFFF"/>
        </w:rPr>
        <w:t xml:space="preserve">одготовила: </w:t>
      </w:r>
      <w:proofErr w:type="spellStart"/>
      <w:r>
        <w:rPr>
          <w:color w:val="000000"/>
          <w:sz w:val="40"/>
          <w:szCs w:val="40"/>
          <w:shd w:val="clear" w:color="auto" w:fill="FFFFFF"/>
        </w:rPr>
        <w:t>Сукневич</w:t>
      </w:r>
      <w:proofErr w:type="spellEnd"/>
      <w:r>
        <w:rPr>
          <w:color w:val="000000"/>
          <w:sz w:val="40"/>
          <w:szCs w:val="40"/>
          <w:shd w:val="clear" w:color="auto" w:fill="FFFFFF"/>
        </w:rPr>
        <w:t xml:space="preserve"> А.Е.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40"/>
          <w:szCs w:val="40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40"/>
          <w:szCs w:val="40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40"/>
          <w:szCs w:val="40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40"/>
          <w:szCs w:val="40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40"/>
          <w:szCs w:val="40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40"/>
          <w:szCs w:val="40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40"/>
          <w:szCs w:val="40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40"/>
          <w:szCs w:val="40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5B25E6">
        <w:rPr>
          <w:b/>
          <w:bCs/>
          <w:color w:val="000000"/>
          <w:sz w:val="28"/>
          <w:szCs w:val="28"/>
          <w:shd w:val="clear" w:color="auto" w:fill="FFFFFF"/>
        </w:rPr>
        <w:t>Программа экспериментального кружка «Мир волшебства»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rFonts w:ascii="Calibri" w:hAnsi="Calibri" w:cs="Calibri"/>
          <w:color w:val="000000"/>
          <w:sz w:val="22"/>
          <w:szCs w:val="22"/>
        </w:rPr>
      </w:pPr>
      <w:r w:rsidRPr="005B25E6">
        <w:rPr>
          <w:b/>
          <w:bCs/>
          <w:color w:val="000000"/>
          <w:sz w:val="28"/>
          <w:szCs w:val="28"/>
          <w:shd w:val="clear" w:color="auto" w:fill="FFFFFF"/>
        </w:rPr>
        <w:t>Направление</w:t>
      </w:r>
      <w:r w:rsidRPr="005B25E6">
        <w:rPr>
          <w:color w:val="000000"/>
          <w:sz w:val="28"/>
          <w:szCs w:val="28"/>
          <w:shd w:val="clear" w:color="auto" w:fill="FFFFFF"/>
        </w:rPr>
        <w:t>: «Познавательное развитие»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5B25E6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5B25E6">
        <w:rPr>
          <w:b/>
          <w:bCs/>
          <w:color w:val="000000"/>
          <w:sz w:val="28"/>
          <w:szCs w:val="28"/>
          <w:shd w:val="clear" w:color="auto" w:fill="FFFFFF"/>
        </w:rPr>
        <w:t xml:space="preserve">Цель: 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5B25E6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5B25E6">
        <w:rPr>
          <w:color w:val="000000"/>
          <w:sz w:val="28"/>
          <w:szCs w:val="28"/>
          <w:shd w:val="clear" w:color="auto" w:fill="FFFFFF"/>
        </w:rPr>
        <w:t>Развитие познавательной активности детей старшего дошкольного возраста посредством экспериментирования</w:t>
      </w:r>
      <w:r w:rsidRPr="005B25E6">
        <w:rPr>
          <w:b/>
          <w:bCs/>
          <w:color w:val="000000"/>
          <w:sz w:val="28"/>
          <w:szCs w:val="28"/>
          <w:shd w:val="clear" w:color="auto" w:fill="FFFFFF"/>
        </w:rPr>
        <w:t>.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5B25E6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5B25E6">
        <w:rPr>
          <w:b/>
          <w:bCs/>
          <w:color w:val="000000"/>
          <w:sz w:val="28"/>
          <w:szCs w:val="28"/>
          <w:shd w:val="clear" w:color="auto" w:fill="FFFFFF"/>
        </w:rPr>
        <w:t xml:space="preserve">Задачи: 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rFonts w:ascii="Calibri" w:hAnsi="Calibri" w:cs="Calibri"/>
          <w:color w:val="000000"/>
          <w:sz w:val="22"/>
          <w:szCs w:val="22"/>
        </w:rPr>
      </w:pPr>
      <w:r w:rsidRPr="005B25E6">
        <w:rPr>
          <w:color w:val="000000"/>
          <w:sz w:val="28"/>
          <w:szCs w:val="28"/>
          <w:shd w:val="clear" w:color="auto" w:fill="FFFFFF"/>
        </w:rPr>
        <w:t>1.Формировать у детей элементарные естественно – научные представления;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rFonts w:ascii="Calibri" w:hAnsi="Calibri" w:cs="Calibri"/>
          <w:color w:val="000000"/>
          <w:sz w:val="22"/>
          <w:szCs w:val="22"/>
        </w:rPr>
      </w:pPr>
      <w:r w:rsidRPr="005B25E6">
        <w:rPr>
          <w:color w:val="000000"/>
          <w:sz w:val="28"/>
          <w:szCs w:val="28"/>
          <w:shd w:val="clear" w:color="auto" w:fill="FFFFFF"/>
        </w:rPr>
        <w:t>2. Развивать собственный познавательный опыт в обобщенном виде с помощью наглядных средств</w:t>
      </w:r>
      <w:proofErr w:type="gramStart"/>
      <w:r w:rsidRPr="005B25E6">
        <w:rPr>
          <w:color w:val="000000"/>
          <w:sz w:val="28"/>
          <w:szCs w:val="28"/>
          <w:shd w:val="clear" w:color="auto" w:fill="FFFFFF"/>
        </w:rPr>
        <w:t xml:space="preserve"> ;</w:t>
      </w:r>
      <w:proofErr w:type="gramEnd"/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rFonts w:ascii="Calibri" w:hAnsi="Calibri" w:cs="Calibri"/>
          <w:color w:val="000000"/>
          <w:sz w:val="22"/>
          <w:szCs w:val="22"/>
        </w:rPr>
      </w:pPr>
      <w:r w:rsidRPr="005B25E6">
        <w:rPr>
          <w:color w:val="000000"/>
          <w:sz w:val="28"/>
          <w:szCs w:val="28"/>
          <w:shd w:val="clear" w:color="auto" w:fill="FFFFFF"/>
        </w:rPr>
        <w:t xml:space="preserve">3.Расширять перспективы развития </w:t>
      </w:r>
      <w:proofErr w:type="spellStart"/>
      <w:r w:rsidRPr="005B25E6">
        <w:rPr>
          <w:color w:val="000000"/>
          <w:sz w:val="28"/>
          <w:szCs w:val="28"/>
          <w:shd w:val="clear" w:color="auto" w:fill="FFFFFF"/>
        </w:rPr>
        <w:t>поисково</w:t>
      </w:r>
      <w:proofErr w:type="spellEnd"/>
      <w:r w:rsidRPr="005B25E6">
        <w:rPr>
          <w:color w:val="000000"/>
          <w:sz w:val="28"/>
          <w:szCs w:val="28"/>
          <w:shd w:val="clear" w:color="auto" w:fill="FFFFFF"/>
        </w:rPr>
        <w:t xml:space="preserve"> – познавательной деятельности детей;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color w:val="000000"/>
          <w:sz w:val="28"/>
          <w:szCs w:val="28"/>
          <w:shd w:val="clear" w:color="auto" w:fill="FFFFFF"/>
        </w:rPr>
      </w:pPr>
      <w:r w:rsidRPr="005B25E6">
        <w:rPr>
          <w:color w:val="000000"/>
          <w:sz w:val="28"/>
          <w:szCs w:val="28"/>
          <w:shd w:val="clear" w:color="auto" w:fill="FFFFFF"/>
        </w:rPr>
        <w:t>4. Поддерживать у детей инициативу, сообразительность, пытливость, критичность, самостоятельность.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color w:val="000000"/>
          <w:sz w:val="28"/>
          <w:szCs w:val="28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rFonts w:ascii="Calibri" w:hAnsi="Calibri" w:cs="Calibri"/>
          <w:color w:val="000000"/>
          <w:sz w:val="22"/>
          <w:szCs w:val="22"/>
        </w:rPr>
      </w:pPr>
      <w:r w:rsidRPr="005B25E6">
        <w:rPr>
          <w:b/>
          <w:bCs/>
          <w:color w:val="000000"/>
          <w:sz w:val="28"/>
          <w:szCs w:val="28"/>
          <w:shd w:val="clear" w:color="auto" w:fill="FFFFFF"/>
        </w:rPr>
        <w:t>Время проведения</w:t>
      </w:r>
      <w:r w:rsidRPr="005B25E6">
        <w:rPr>
          <w:color w:val="000000"/>
          <w:sz w:val="28"/>
          <w:szCs w:val="28"/>
          <w:shd w:val="clear" w:color="auto" w:fill="FFFFFF"/>
        </w:rPr>
        <w:t>: 1 раз в неделю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280" w:firstLine="42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firstLine="70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5B25E6">
        <w:rPr>
          <w:b/>
          <w:bCs/>
          <w:color w:val="000000"/>
          <w:sz w:val="28"/>
          <w:szCs w:val="28"/>
          <w:shd w:val="clear" w:color="auto" w:fill="FFFFFF"/>
        </w:rPr>
        <w:t xml:space="preserve">План работы кружка </w:t>
      </w:r>
      <w:r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7C28F4" w:rsidRPr="005B25E6" w:rsidRDefault="007C28F4" w:rsidP="007C28F4">
      <w:pPr>
        <w:pStyle w:val="a7"/>
        <w:shd w:val="clear" w:color="auto" w:fill="FFFFFF"/>
        <w:spacing w:line="10" w:lineRule="atLeast"/>
        <w:ind w:firstLine="700"/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9656" w:type="dxa"/>
        <w:tblInd w:w="-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1"/>
        <w:gridCol w:w="1770"/>
        <w:gridCol w:w="4035"/>
        <w:gridCol w:w="2380"/>
      </w:tblGrid>
      <w:tr w:rsidR="007C28F4" w:rsidTr="008764A2">
        <w:trPr>
          <w:trHeight w:val="82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Месяц,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Тема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Цель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 Оборудование</w:t>
            </w:r>
          </w:p>
        </w:tc>
      </w:tr>
      <w:tr w:rsidR="007C28F4" w:rsidRPr="00640ED2" w:rsidTr="008764A2">
        <w:trPr>
          <w:trHeight w:val="40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Сентябрь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«Опыты и эксперименты»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 содержанием уголка экспериментирования, с тем, чем будем заниматься-ставить опыты.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Материалы в уголке </w:t>
            </w:r>
            <w:proofErr w:type="spellStart"/>
            <w:proofErr w:type="gramStart"/>
            <w:r w:rsidRPr="005B25E6">
              <w:rPr>
                <w:color w:val="000000"/>
              </w:rPr>
              <w:t>эксперимен</w:t>
            </w:r>
            <w:proofErr w:type="spellEnd"/>
            <w:r w:rsidRPr="005B25E6">
              <w:rPr>
                <w:color w:val="000000"/>
              </w:rPr>
              <w:t xml:space="preserve"> </w:t>
            </w:r>
            <w:proofErr w:type="spellStart"/>
            <w:r w:rsidRPr="005B25E6">
              <w:rPr>
                <w:color w:val="000000"/>
              </w:rPr>
              <w:t>тирования</w:t>
            </w:r>
            <w:proofErr w:type="spellEnd"/>
            <w:proofErr w:type="gramEnd"/>
          </w:p>
        </w:tc>
      </w:tr>
      <w:tr w:rsidR="007C28F4" w:rsidTr="008764A2">
        <w:trPr>
          <w:trHeight w:val="855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640ED2" w:rsidTr="008764A2">
        <w:trPr>
          <w:trHeight w:val="1736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«Приборы и инструменты для опытов»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 приборами, которые необходимы для экспериментирования; познакомить с правилами безопасного поведения при проведении экспериментов.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Материалы в уголке </w:t>
            </w:r>
            <w:proofErr w:type="spellStart"/>
            <w:proofErr w:type="gramStart"/>
            <w:r w:rsidRPr="005B25E6">
              <w:rPr>
                <w:color w:val="000000"/>
              </w:rPr>
              <w:t>эксперимен</w:t>
            </w:r>
            <w:proofErr w:type="spellEnd"/>
            <w:r w:rsidRPr="005B25E6">
              <w:rPr>
                <w:color w:val="000000"/>
              </w:rPr>
              <w:t xml:space="preserve"> </w:t>
            </w:r>
            <w:proofErr w:type="spellStart"/>
            <w:r w:rsidRPr="005B25E6">
              <w:rPr>
                <w:color w:val="000000"/>
              </w:rPr>
              <w:t>тирования</w:t>
            </w:r>
            <w:proofErr w:type="spellEnd"/>
            <w:proofErr w:type="gramEnd"/>
          </w:p>
        </w:tc>
      </w:tr>
      <w:tr w:rsidR="007C28F4" w:rsidRPr="00640ED2" w:rsidTr="008764A2">
        <w:trPr>
          <w:trHeight w:val="52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«Песочная страна»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со свойствами песк</w:t>
            </w:r>
            <w:proofErr w:type="gramStart"/>
            <w:r w:rsidRPr="005B25E6">
              <w:rPr>
                <w:color w:val="000000"/>
              </w:rPr>
              <w:t>а(</w:t>
            </w:r>
            <w:proofErr w:type="gramEnd"/>
            <w:r w:rsidRPr="005B25E6">
              <w:rPr>
                <w:color w:val="000000"/>
              </w:rPr>
              <w:t>сыпучесть, рыхлость, из мокрого можно строить); развивать умение сравнивать, наблюдать, обобщать.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5B25E6">
              <w:rPr>
                <w:color w:val="000000"/>
              </w:rPr>
              <w:t>Сухой, чистый песок, маленькие лотки, сито, вода, лупа, мерные стаканчики, прозрачные ёмкости.</w:t>
            </w:r>
            <w:proofErr w:type="gramEnd"/>
          </w:p>
        </w:tc>
      </w:tr>
      <w:tr w:rsidR="007C28F4" w:rsidTr="008764A2">
        <w:trPr>
          <w:trHeight w:val="1265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5B25E6" w:rsidTr="008764A2">
        <w:trPr>
          <w:trHeight w:val="1306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«Песочные часы»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 песочными часами, показать детям, что песок может двигаться; развивать кругозор, память.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Песочные часы, песок, прозрачные стаканчики.</w:t>
            </w:r>
          </w:p>
        </w:tc>
      </w:tr>
      <w:tr w:rsidR="007C28F4" w:rsidTr="008764A2">
        <w:trPr>
          <w:trHeight w:val="116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«Глина. Какая она?»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Расширить знания детей о глине, выявить свойства глин</w:t>
            </w:r>
            <w:proofErr w:type="gramStart"/>
            <w:r w:rsidRPr="005B25E6">
              <w:rPr>
                <w:color w:val="000000"/>
              </w:rPr>
              <w:t>ы(</w:t>
            </w:r>
            <w:proofErr w:type="gramEnd"/>
            <w:r w:rsidRPr="005B25E6">
              <w:rPr>
                <w:color w:val="000000"/>
              </w:rPr>
              <w:t>вязкая, влажная).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Глина, вода, плоские тарелочки.</w:t>
            </w:r>
          </w:p>
        </w:tc>
      </w:tr>
      <w:tr w:rsidR="007C28F4" w:rsidRPr="005B25E6" w:rsidTr="008764A2">
        <w:trPr>
          <w:trHeight w:val="1748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«Глина и песок </w:t>
            </w:r>
            <w:proofErr w:type="gramStart"/>
            <w:r w:rsidRPr="005B25E6">
              <w:rPr>
                <w:color w:val="000000"/>
              </w:rPr>
              <w:t>–н</w:t>
            </w:r>
            <w:proofErr w:type="gramEnd"/>
            <w:r w:rsidRPr="005B25E6">
              <w:rPr>
                <w:color w:val="000000"/>
              </w:rPr>
              <w:t>аши помощники»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Закрепить представления о свойствах песка и глины, выявить свойства и отличия, развивать умение рассуждать, делать выводы.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Песок, глина, вода, картинки с изображениями применения песка и глины в жизни человека.</w:t>
            </w:r>
          </w:p>
        </w:tc>
      </w:tr>
      <w:tr w:rsidR="007C28F4" w:rsidRPr="005B25E6" w:rsidTr="008764A2">
        <w:trPr>
          <w:trHeight w:val="60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«Поиск воздуха»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Уточнить понятие детей о том, что воздух – это не «невидимка», а реально существующий газ; выявить свойства воздуха, развивать наблюдательность, речь.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Воздушные шары, целлофановые пакеты, трубочки, прозрачные пластиковые стаканы.</w:t>
            </w:r>
          </w:p>
        </w:tc>
      </w:tr>
      <w:tr w:rsidR="007C28F4" w:rsidTr="008764A2">
        <w:trPr>
          <w:trHeight w:val="1154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5B25E6" w:rsidTr="008764A2">
        <w:trPr>
          <w:trHeight w:val="1806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« </w:t>
            </w:r>
            <w:proofErr w:type="spellStart"/>
            <w:proofErr w:type="gramStart"/>
            <w:r>
              <w:rPr>
                <w:color w:val="000000"/>
              </w:rPr>
              <w:t>Удивитель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ный</w:t>
            </w:r>
            <w:proofErr w:type="spellEnd"/>
            <w:proofErr w:type="gramEnd"/>
            <w:r>
              <w:rPr>
                <w:color w:val="000000"/>
              </w:rPr>
              <w:t xml:space="preserve"> воздух»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Выявить, что ветер – это движение воздуха, что воздух может быть тёплым и холодным, воздух может двигать предметы, учить устанавливать </w:t>
            </w:r>
            <w:proofErr w:type="spellStart"/>
            <w:r w:rsidRPr="005B25E6">
              <w:rPr>
                <w:color w:val="000000"/>
              </w:rPr>
              <w:t>причинно</w:t>
            </w:r>
            <w:proofErr w:type="spellEnd"/>
            <w:r w:rsidRPr="005B25E6">
              <w:rPr>
                <w:color w:val="000000"/>
              </w:rPr>
              <w:t xml:space="preserve"> – следственные связи.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Трубочки, краски, листы бумаги, ленточки, вертушки, свеча, емкость с водой.</w:t>
            </w:r>
          </w:p>
        </w:tc>
      </w:tr>
      <w:tr w:rsidR="007C28F4" w:rsidTr="008764A2">
        <w:trPr>
          <w:trHeight w:val="1783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lastRenderedPageBreak/>
              <w:t>3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«Магнит»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 физическим явлением магнетизм; активизировать знания детей об использовании свойств магнита в жизни человека, развивать познавательную активность детей.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5B25E6">
              <w:rPr>
                <w:color w:val="000000"/>
                <w:sz w:val="21"/>
                <w:szCs w:val="21"/>
              </w:rPr>
              <w:t xml:space="preserve">Магниты разной формы и размеров, компас, металлические предметы. </w:t>
            </w:r>
            <w:r>
              <w:rPr>
                <w:color w:val="000000"/>
                <w:sz w:val="21"/>
                <w:szCs w:val="21"/>
              </w:rPr>
              <w:t>Деревянные и пластмассовые предметы, ёмкость с водой.</w:t>
            </w:r>
          </w:p>
        </w:tc>
      </w:tr>
      <w:tr w:rsidR="007C28F4" w:rsidRPr="00640ED2" w:rsidTr="008764A2">
        <w:trPr>
          <w:trHeight w:val="1846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«Что умеет делать магнит?»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Изучить влияние магнетизма на разные предметы; определить, какими свойствами обладает магнит в воде и в воздухе; познакомить с практическим применением магнита в творчестве.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Магниты, ёмкость с водой, краски, листы бумаги, магнит на </w:t>
            </w:r>
            <w:proofErr w:type="spellStart"/>
            <w:r w:rsidRPr="005B25E6">
              <w:rPr>
                <w:color w:val="000000"/>
              </w:rPr>
              <w:t>палочке</w:t>
            </w:r>
            <w:proofErr w:type="gramStart"/>
            <w:r w:rsidRPr="005B25E6">
              <w:rPr>
                <w:color w:val="000000"/>
              </w:rPr>
              <w:t>,п</w:t>
            </w:r>
            <w:proofErr w:type="gramEnd"/>
            <w:r w:rsidRPr="005B25E6">
              <w:rPr>
                <w:color w:val="000000"/>
              </w:rPr>
              <w:t>уговицы</w:t>
            </w:r>
            <w:proofErr w:type="spellEnd"/>
            <w:r w:rsidRPr="005B25E6">
              <w:rPr>
                <w:color w:val="000000"/>
              </w:rPr>
              <w:t>.</w:t>
            </w:r>
          </w:p>
        </w:tc>
      </w:tr>
      <w:tr w:rsidR="007C28F4" w:rsidRPr="00640ED2" w:rsidTr="008764A2">
        <w:trPr>
          <w:trHeight w:val="46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«Вода»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Формировать у детей знания о значении воды в жизни человека, животных, растений; познакомить со свойствами воды, развивать навыки проведения опытов.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Прозрачные стаканы с водой, </w:t>
            </w:r>
            <w:proofErr w:type="spellStart"/>
            <w:proofErr w:type="gramStart"/>
            <w:r w:rsidRPr="005B25E6">
              <w:rPr>
                <w:color w:val="000000"/>
              </w:rPr>
              <w:t>фильтро</w:t>
            </w:r>
            <w:proofErr w:type="spellEnd"/>
            <w:r w:rsidRPr="005B25E6">
              <w:rPr>
                <w:color w:val="000000"/>
              </w:rPr>
              <w:t xml:space="preserve"> вальная</w:t>
            </w:r>
            <w:proofErr w:type="gramEnd"/>
            <w:r w:rsidRPr="005B25E6">
              <w:rPr>
                <w:color w:val="000000"/>
              </w:rPr>
              <w:t xml:space="preserve"> бумага, соль, сахар, мука, мелкие игрушки.</w:t>
            </w:r>
          </w:p>
        </w:tc>
      </w:tr>
      <w:tr w:rsidR="007C28F4" w:rsidTr="008764A2">
        <w:trPr>
          <w:trHeight w:val="986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5B25E6" w:rsidTr="008764A2">
        <w:trPr>
          <w:trHeight w:val="1524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 Па</w:t>
            </w:r>
            <w:proofErr w:type="gramStart"/>
            <w:r>
              <w:rPr>
                <w:color w:val="000000"/>
              </w:rPr>
              <w:t>р-</w:t>
            </w:r>
            <w:proofErr w:type="gramEnd"/>
            <w:r>
              <w:rPr>
                <w:color w:val="000000"/>
              </w:rPr>
              <w:t xml:space="preserve"> это тоже вода»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Дать детям понятие, что пар – это тоже вода; развивать умение анализировать, сравнивать, делать выводы; воспитывать умения выслушивать ответы сверстников.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Ёмкость с водой, термос, прозрачные стёклышки.</w:t>
            </w:r>
          </w:p>
        </w:tc>
      </w:tr>
      <w:tr w:rsidR="007C28F4" w:rsidRPr="005B25E6" w:rsidTr="008764A2">
        <w:trPr>
          <w:trHeight w:val="2042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« С водой и без воды»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5B25E6">
              <w:rPr>
                <w:color w:val="000000"/>
              </w:rPr>
              <w:t xml:space="preserve">Помочь выделить факторы внешней среды, </w:t>
            </w:r>
            <w:r>
              <w:rPr>
                <w:color w:val="000000"/>
              </w:rPr>
              <w:t> </w:t>
            </w:r>
            <w:r w:rsidRPr="005B25E6">
              <w:rPr>
                <w:color w:val="000000"/>
              </w:rPr>
              <w:t>необходимые для роста и развития растений (вода, свет, тепло», развивать любознательность, интерес к миру растений; воспитывать бережное отношение к ним.</w:t>
            </w:r>
            <w:proofErr w:type="gramEnd"/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Растения, ёмкости с водой, энциклопедия растений разных климатических зон.</w:t>
            </w:r>
          </w:p>
        </w:tc>
      </w:tr>
      <w:tr w:rsidR="007C28F4" w:rsidTr="008764A2">
        <w:trPr>
          <w:trHeight w:val="439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Каникулы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5B25E6" w:rsidTr="008764A2">
        <w:trPr>
          <w:trHeight w:val="60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«Лёд – тоже вода»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5B25E6">
              <w:rPr>
                <w:color w:val="000000"/>
              </w:rPr>
              <w:t xml:space="preserve">Закрепить знания о свойствах льда (твердый, </w:t>
            </w:r>
            <w:r>
              <w:rPr>
                <w:color w:val="000000"/>
              </w:rPr>
              <w:t> </w:t>
            </w:r>
            <w:r w:rsidRPr="005B25E6">
              <w:rPr>
                <w:color w:val="000000"/>
              </w:rPr>
              <w:t>холодный, хрупкий, не льется, плавает); выяснить, что лёд требует большего пространства, чем вода.</w:t>
            </w:r>
            <w:proofErr w:type="gramEnd"/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Емкости с водой, лед, пластиковые бутылочки, стаканчики.</w:t>
            </w:r>
          </w:p>
        </w:tc>
      </w:tr>
      <w:tr w:rsidR="007C28F4" w:rsidTr="008764A2">
        <w:trPr>
          <w:trHeight w:val="90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640ED2" w:rsidTr="008764A2">
        <w:trPr>
          <w:trHeight w:val="1808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«Фартук для Почемучки» (ткань)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Закрепить представления детей о разных видах ткани и её свойствах </w:t>
            </w:r>
            <w:proofErr w:type="gramStart"/>
            <w:r w:rsidRPr="005B25E6">
              <w:rPr>
                <w:color w:val="000000"/>
              </w:rPr>
              <w:t xml:space="preserve">( </w:t>
            </w:r>
            <w:proofErr w:type="spellStart"/>
            <w:proofErr w:type="gramEnd"/>
            <w:r w:rsidRPr="005B25E6">
              <w:rPr>
                <w:color w:val="000000"/>
              </w:rPr>
              <w:t>болоньи</w:t>
            </w:r>
            <w:proofErr w:type="spellEnd"/>
            <w:r w:rsidRPr="005B25E6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 </w:t>
            </w:r>
            <w:r w:rsidRPr="005B25E6">
              <w:rPr>
                <w:color w:val="000000"/>
              </w:rPr>
              <w:t>капрон, ситец); развивать умение сравнивать, договариваться друг с другом для решения общей задачи.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Альбом «Ткани», емкость с водой, бумажные салфетки, мерная ложка, кар точки с </w:t>
            </w:r>
            <w:proofErr w:type="spellStart"/>
            <w:proofErr w:type="gramStart"/>
            <w:r w:rsidRPr="005B25E6">
              <w:rPr>
                <w:color w:val="000000"/>
              </w:rPr>
              <w:t>изображе</w:t>
            </w:r>
            <w:proofErr w:type="spellEnd"/>
            <w:r w:rsidRPr="005B25E6">
              <w:rPr>
                <w:color w:val="000000"/>
              </w:rPr>
              <w:t xml:space="preserve"> </w:t>
            </w:r>
            <w:proofErr w:type="spellStart"/>
            <w:r w:rsidRPr="005B25E6">
              <w:rPr>
                <w:color w:val="000000"/>
              </w:rPr>
              <w:t>нием</w:t>
            </w:r>
            <w:proofErr w:type="spellEnd"/>
            <w:proofErr w:type="gramEnd"/>
            <w:r w:rsidRPr="005B25E6">
              <w:rPr>
                <w:color w:val="000000"/>
              </w:rPr>
              <w:t xml:space="preserve"> эмоций.</w:t>
            </w:r>
          </w:p>
        </w:tc>
      </w:tr>
      <w:tr w:rsidR="007C28F4" w:rsidRPr="00640ED2" w:rsidTr="008764A2">
        <w:trPr>
          <w:trHeight w:val="1728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5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«Дружба красок»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Формировать умение смешивать краски для получения нового цвета; развивать мыслительную активность, умение делать выводы на основе наблюдений.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Гуашь разного </w:t>
            </w:r>
            <w:proofErr w:type="spellStart"/>
            <w:proofErr w:type="gramStart"/>
            <w:r w:rsidRPr="005B25E6">
              <w:rPr>
                <w:color w:val="000000"/>
              </w:rPr>
              <w:t>цве</w:t>
            </w:r>
            <w:proofErr w:type="spellEnd"/>
            <w:r w:rsidRPr="005B25E6">
              <w:rPr>
                <w:color w:val="000000"/>
              </w:rPr>
              <w:t xml:space="preserve"> та</w:t>
            </w:r>
            <w:proofErr w:type="gramEnd"/>
            <w:r w:rsidRPr="005B25E6">
              <w:rPr>
                <w:color w:val="000000"/>
              </w:rPr>
              <w:t xml:space="preserve">, палитра, баночки с водой, бумажные куклы, тряпочки для </w:t>
            </w:r>
            <w:proofErr w:type="spellStart"/>
            <w:r w:rsidRPr="005B25E6">
              <w:rPr>
                <w:color w:val="000000"/>
              </w:rPr>
              <w:t>промакивания</w:t>
            </w:r>
            <w:proofErr w:type="spellEnd"/>
            <w:r w:rsidRPr="005B25E6">
              <w:rPr>
                <w:color w:val="000000"/>
              </w:rPr>
              <w:t xml:space="preserve"> кисточек.</w:t>
            </w:r>
          </w:p>
        </w:tc>
      </w:tr>
      <w:tr w:rsidR="007C28F4" w:rsidRPr="00640ED2" w:rsidTr="008764A2">
        <w:trPr>
          <w:trHeight w:val="72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Февраль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«Человек»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Формировать у детей знания о собственном теле, о способах </w:t>
            </w:r>
            <w:proofErr w:type="spellStart"/>
            <w:proofErr w:type="gramStart"/>
            <w:r w:rsidRPr="005B25E6">
              <w:rPr>
                <w:color w:val="000000"/>
              </w:rPr>
              <w:t>реаги</w:t>
            </w:r>
            <w:proofErr w:type="spellEnd"/>
            <w:r w:rsidRPr="005B25E6">
              <w:rPr>
                <w:color w:val="000000"/>
              </w:rPr>
              <w:t xml:space="preserve"> </w:t>
            </w:r>
            <w:proofErr w:type="spellStart"/>
            <w:r w:rsidRPr="005B25E6">
              <w:rPr>
                <w:color w:val="000000"/>
              </w:rPr>
              <w:lastRenderedPageBreak/>
              <w:t>рования</w:t>
            </w:r>
            <w:proofErr w:type="spellEnd"/>
            <w:proofErr w:type="gramEnd"/>
            <w:r w:rsidRPr="005B25E6">
              <w:rPr>
                <w:color w:val="000000"/>
              </w:rPr>
              <w:t xml:space="preserve"> человека на окружающий мир, значении каждого органа в жизни человека; показать </w:t>
            </w:r>
            <w:proofErr w:type="spellStart"/>
            <w:r w:rsidRPr="005B25E6">
              <w:rPr>
                <w:color w:val="000000"/>
              </w:rPr>
              <w:t>взаимо</w:t>
            </w:r>
            <w:proofErr w:type="spellEnd"/>
            <w:r w:rsidRPr="005B25E6">
              <w:rPr>
                <w:color w:val="000000"/>
              </w:rPr>
              <w:t xml:space="preserve"> связь органов вкуса и запаха.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lastRenderedPageBreak/>
              <w:t xml:space="preserve">Линзы разных </w:t>
            </w:r>
            <w:proofErr w:type="spellStart"/>
            <w:proofErr w:type="gramStart"/>
            <w:r w:rsidRPr="005B25E6">
              <w:rPr>
                <w:color w:val="000000"/>
              </w:rPr>
              <w:t>разме</w:t>
            </w:r>
            <w:proofErr w:type="spellEnd"/>
            <w:r w:rsidRPr="005B25E6">
              <w:rPr>
                <w:color w:val="000000"/>
              </w:rPr>
              <w:t xml:space="preserve"> ров</w:t>
            </w:r>
            <w:proofErr w:type="gramEnd"/>
            <w:r w:rsidRPr="005B25E6">
              <w:rPr>
                <w:color w:val="000000"/>
              </w:rPr>
              <w:t xml:space="preserve">, фонендоскоп, </w:t>
            </w:r>
            <w:r w:rsidRPr="005B25E6">
              <w:rPr>
                <w:color w:val="000000"/>
              </w:rPr>
              <w:lastRenderedPageBreak/>
              <w:t xml:space="preserve">фонарик, </w:t>
            </w:r>
            <w:proofErr w:type="spellStart"/>
            <w:r w:rsidRPr="005B25E6">
              <w:rPr>
                <w:color w:val="000000"/>
              </w:rPr>
              <w:t>музыкаль</w:t>
            </w:r>
            <w:proofErr w:type="spellEnd"/>
            <w:r w:rsidRPr="005B25E6">
              <w:rPr>
                <w:color w:val="000000"/>
              </w:rPr>
              <w:t xml:space="preserve"> </w:t>
            </w:r>
            <w:proofErr w:type="spellStart"/>
            <w:r w:rsidRPr="005B25E6">
              <w:rPr>
                <w:color w:val="000000"/>
              </w:rPr>
              <w:t>ные</w:t>
            </w:r>
            <w:proofErr w:type="spellEnd"/>
            <w:r w:rsidRPr="005B25E6">
              <w:rPr>
                <w:color w:val="000000"/>
              </w:rPr>
              <w:t xml:space="preserve"> инструменты, вата, духи, веер.</w:t>
            </w:r>
          </w:p>
        </w:tc>
      </w:tr>
      <w:tr w:rsidR="007C28F4" w:rsidTr="008764A2">
        <w:trPr>
          <w:trHeight w:val="1063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lastRenderedPageBreak/>
              <w:t>1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5B25E6" w:rsidTr="008764A2">
        <w:trPr>
          <w:trHeight w:val="2007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lastRenderedPageBreak/>
              <w:t>2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«Почему поет пластинка?»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Развивать у детей умение сравнивать различные звуки, определять их источник; развить познавательную активность и самостоятельность при изготовлении соломинки-флейты.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Рупор, карандаши, соломинки, увеличительные стёкла, ножницы.</w:t>
            </w:r>
          </w:p>
        </w:tc>
      </w:tr>
      <w:tr w:rsidR="007C28F4" w:rsidRPr="005B25E6" w:rsidTr="008764A2">
        <w:trPr>
          <w:trHeight w:val="1457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«Секретные записки»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Выявить возможность использования различных веществ вместо чернил, способы их проявления, развивать любознательность.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Лимон, вата, спички, настольная лампа, гуашевые краски, пищевые красители.</w:t>
            </w:r>
          </w:p>
        </w:tc>
      </w:tr>
      <w:tr w:rsidR="007C28F4" w:rsidRPr="005B25E6" w:rsidTr="008764A2">
        <w:trPr>
          <w:trHeight w:val="1529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«Всё обо всём»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Развить познавательную активность детей в процессе самостоятельного выполнения опытов по схеме, развивать аккуратность, взаимопомощь.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5B25E6">
              <w:rPr>
                <w:color w:val="000000"/>
                <w:sz w:val="21"/>
                <w:szCs w:val="21"/>
              </w:rPr>
              <w:t>Стаканы, песок. Ложка мерная, песочные часы, кисточки, карандаши, ножницы, рабочие листы, схемы выполнения опытов.</w:t>
            </w:r>
          </w:p>
        </w:tc>
      </w:tr>
      <w:tr w:rsidR="007C28F4" w:rsidRPr="005B25E6" w:rsidTr="008764A2">
        <w:trPr>
          <w:trHeight w:val="90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«Тонет – не тонет»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со свойствами дерева (структура поверхности, твёрдость, прочность, не тонет); учить обследовать предметы, развивать наблюдательность.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Кора деревьев, емкость с водой, лупы.</w:t>
            </w:r>
          </w:p>
        </w:tc>
      </w:tr>
      <w:tr w:rsidR="007C28F4" w:rsidTr="008764A2">
        <w:trPr>
          <w:trHeight w:val="57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5B25E6" w:rsidTr="008764A2">
        <w:trPr>
          <w:trHeight w:val="1466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 Посадим деревце»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Дать детям знания о том, что растения добывают воду через корневую систему, все части растения участвуют в процессе дыхания.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Вода, комнатные растения, целлофановые пакеты, земля.</w:t>
            </w:r>
          </w:p>
        </w:tc>
      </w:tr>
      <w:tr w:rsidR="007C28F4" w:rsidRPr="005B25E6" w:rsidTr="008764A2">
        <w:trPr>
          <w:trHeight w:val="1775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«Волшебная бумага»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со свойствами копировальной бумаги – точное копирование рисунка, развивать умение обследовать предметы и явления с разных сторон, выявлять зависимости.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Листы белой и копировальной бумаги для каждого ребенка, карандаши.</w:t>
            </w:r>
          </w:p>
        </w:tc>
      </w:tr>
      <w:tr w:rsidR="007C28F4" w:rsidRPr="005B25E6" w:rsidTr="008764A2">
        <w:trPr>
          <w:trHeight w:val="60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«Кораблик для путешествия»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«Солнце»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Формировать у детей представления о свойстве бумаги размокать в воде; поощрять выдвижение детьми гипотез, развивать умение выражать свои мысли, обогащать словарь.</w:t>
            </w:r>
          </w:p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Дать детям представления о том, что солнце является источником света и тепла; расширять кругозор, развивать познавательный интерес к миру природы.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Тазик с водой, бумажный кораблик, тряпочки для вытирания воды, поролон, пластмасса.</w:t>
            </w:r>
          </w:p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Картинки с изображением солнца, глобус.</w:t>
            </w:r>
          </w:p>
        </w:tc>
      </w:tr>
      <w:tr w:rsidR="007C28F4" w:rsidTr="008764A2">
        <w:trPr>
          <w:trHeight w:val="172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5B25E6" w:rsidTr="008764A2">
        <w:trPr>
          <w:trHeight w:val="1791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lastRenderedPageBreak/>
              <w:t>2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«Источники света»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Показать, </w:t>
            </w:r>
            <w:r>
              <w:rPr>
                <w:color w:val="000000"/>
              </w:rPr>
              <w:t> </w:t>
            </w:r>
            <w:r w:rsidRPr="005B25E6">
              <w:rPr>
                <w:color w:val="000000"/>
              </w:rPr>
              <w:t xml:space="preserve"> что источники света могут быть природными (солнце, луна, костёр) и искусственными </w:t>
            </w:r>
            <w:proofErr w:type="gramStart"/>
            <w:r w:rsidRPr="005B25E6">
              <w:rPr>
                <w:color w:val="000000"/>
              </w:rPr>
              <w:t xml:space="preserve">( </w:t>
            </w:r>
            <w:proofErr w:type="gramEnd"/>
            <w:r w:rsidRPr="005B25E6">
              <w:rPr>
                <w:color w:val="000000"/>
              </w:rPr>
              <w:t>лампа, свеча, фонарик); развивать умение сравнивать, анализировать, делать выводы.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Фонарик, лампа, картинки с изображением солнца, луны, костра.</w:t>
            </w:r>
          </w:p>
        </w:tc>
      </w:tr>
      <w:tr w:rsidR="007C28F4" w:rsidTr="008764A2">
        <w:trPr>
          <w:trHeight w:val="122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«Солнечные зайчики»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Выявить причину возникновения «солнечных зайчиков» (отражение света зеркалом), познакомить с понятием «отражение».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Зеркала, ёмкость с водой.</w:t>
            </w:r>
          </w:p>
        </w:tc>
      </w:tr>
      <w:tr w:rsidR="007C28F4" w:rsidRPr="005B25E6" w:rsidTr="008764A2">
        <w:trPr>
          <w:trHeight w:val="1741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«Как увидеть радугу»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со свойством света превращаться в радужной спектр, развивать представления детей о смешении цветов, составляющих белый цвет, развивать внимание.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Листы белой бумаги, емкость с водой, зеркала.</w:t>
            </w:r>
          </w:p>
        </w:tc>
      </w:tr>
      <w:tr w:rsidR="007C28F4" w:rsidRPr="005B25E6" w:rsidTr="008764A2">
        <w:trPr>
          <w:trHeight w:val="56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Май</w:t>
            </w:r>
          </w:p>
        </w:tc>
        <w:tc>
          <w:tcPr>
            <w:tcW w:w="17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«Домашняя засуха»</w:t>
            </w:r>
          </w:p>
        </w:tc>
        <w:tc>
          <w:tcPr>
            <w:tcW w:w="4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Познакомить детей со свойствами почвы; дать представление о том, что в почве есть вода, развивать умение </w:t>
            </w:r>
            <w:r>
              <w:rPr>
                <w:color w:val="000000"/>
              </w:rPr>
              <w:t> </w:t>
            </w:r>
            <w:r w:rsidRPr="005B25E6">
              <w:rPr>
                <w:color w:val="000000"/>
              </w:rPr>
              <w:t>наблюдать, делать выводы.</w:t>
            </w:r>
          </w:p>
        </w:tc>
        <w:tc>
          <w:tcPr>
            <w:tcW w:w="2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Почва, маленькие лотки, сито, вода, ящик для рассады.</w:t>
            </w:r>
          </w:p>
        </w:tc>
      </w:tr>
      <w:tr w:rsidR="007C28F4" w:rsidTr="008764A2">
        <w:trPr>
          <w:trHeight w:val="617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7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4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2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</w:tr>
      <w:tr w:rsidR="007C28F4" w:rsidRPr="005B25E6" w:rsidTr="008764A2">
        <w:trPr>
          <w:trHeight w:val="120"/>
        </w:trPr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3,4 неделя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«Где лучше расти»</w:t>
            </w:r>
          </w:p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Познавательная игра «Счастливый случай»</w:t>
            </w:r>
          </w:p>
        </w:tc>
        <w:tc>
          <w:tcPr>
            <w:tcW w:w="4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Установить необходимость почвы для жизни растений, влияния качества почвы на рост и развитие растений.</w:t>
            </w:r>
          </w:p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Развивать умение действовать сообща, познавательную активность, речь, умение применять знания в новой обстановке.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Почва, песок, комнатные растения.</w:t>
            </w:r>
          </w:p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Задания для команд, атрибуты для конкурсов, медальки для награждения победителей и участников игры.</w:t>
            </w:r>
          </w:p>
        </w:tc>
      </w:tr>
    </w:tbl>
    <w:p w:rsidR="007C28F4" w:rsidRDefault="007C28F4" w:rsidP="007C28F4">
      <w:pPr>
        <w:rPr>
          <w:vanish/>
        </w:rPr>
      </w:pPr>
    </w:p>
    <w:tbl>
      <w:tblPr>
        <w:tblW w:w="9473" w:type="dxa"/>
        <w:tblInd w:w="-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1755"/>
        <w:gridCol w:w="3497"/>
        <w:gridCol w:w="2712"/>
      </w:tblGrid>
      <w:tr w:rsidR="007C28F4" w:rsidRPr="005B25E6" w:rsidTr="008764A2"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Ноябрь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«Хитрости инерции»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Показать возможность практического </w:t>
            </w:r>
            <w:r>
              <w:rPr>
                <w:color w:val="000000"/>
              </w:rPr>
              <w:t> </w:t>
            </w:r>
            <w:r w:rsidRPr="005B25E6">
              <w:rPr>
                <w:color w:val="000000"/>
              </w:rPr>
              <w:t>использования инерции в повседневной жизни.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Стаканы с водой, листы бумаги, вареное и сырое яйцо, клеенки, тарелки.</w:t>
            </w:r>
          </w:p>
        </w:tc>
      </w:tr>
      <w:tr w:rsidR="007C28F4" w:rsidRPr="00640ED2" w:rsidTr="008764A2"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«Что такое масса?»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Выявить свойство предметов – массу; познакомить с прибором для измерения массы – весами.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Два одинаковых предмета </w:t>
            </w:r>
            <w:proofErr w:type="gramStart"/>
            <w:r w:rsidRPr="005B25E6">
              <w:rPr>
                <w:color w:val="000000"/>
              </w:rPr>
              <w:t>–в</w:t>
            </w:r>
            <w:proofErr w:type="gramEnd"/>
            <w:r w:rsidRPr="005B25E6">
              <w:rPr>
                <w:color w:val="000000"/>
              </w:rPr>
              <w:t xml:space="preserve"> одном- вата. в другом – крупа, чашечные весы, различные предметы и игрушки для взвешивания.</w:t>
            </w:r>
          </w:p>
        </w:tc>
      </w:tr>
      <w:tr w:rsidR="007C28F4" w:rsidRPr="005B25E6" w:rsidTr="008764A2"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3неделя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«Какая бывает вода?»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Уточнить представления детей о свойствах воды; познакомить с принципом работы пипетки, развивать умение действовать по алгоритму.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Таз с водой, стаканы, бутылки, песочные часы, пипетки, алгоритм выполнения опыта «Соломинка-пипетка».</w:t>
            </w:r>
          </w:p>
        </w:tc>
      </w:tr>
      <w:tr w:rsidR="007C28F4" w:rsidRPr="005B25E6" w:rsidTr="008764A2"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«Воздух»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Расширить представления детей о свойствах воздуха, закрепить умение самостоятельно пользоваться чашечными весами, познакомить детей с историей изобретения воздушного шара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Веер, литы бумаги, апельсин, воздушные шарики, весы, бутылочки</w:t>
            </w:r>
          </w:p>
        </w:tc>
      </w:tr>
      <w:tr w:rsidR="007C28F4" w:rsidRPr="005B25E6" w:rsidTr="008764A2"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lastRenderedPageBreak/>
              <w:t>Декабрь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«Почему не тонут айсберги?»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Уточнить представления детей о свойствах льда, дать представление об айсбергах, их опасности для судоходства.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Таз с водой, пластмассовая рыбка, куски льда, разные по форме и размеру ёмкости, ванночка, картинки с изображением айсбергов.</w:t>
            </w:r>
          </w:p>
        </w:tc>
      </w:tr>
      <w:tr w:rsidR="007C28F4" w:rsidRPr="005B25E6" w:rsidTr="008764A2"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«Почему не тонут корабли?»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Выявить с детьми зависимость плавучести предметов от равновесия сил: соответствие размера, формы предмета с весом.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Таз с водой предметы из различных материалов, стеклянные шарики, бусинки</w:t>
            </w:r>
          </w:p>
        </w:tc>
      </w:tr>
      <w:tr w:rsidR="007C28F4" w:rsidRPr="00640ED2" w:rsidTr="008764A2"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«Всё обо всём»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Развивать познавательную активность детей в процессе самостоятельного выполнения опытов по схеме, учить формулировать выводы.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5B25E6">
              <w:rPr>
                <w:color w:val="000000"/>
              </w:rPr>
              <w:t>Стаканы, песок, ложки, кисточки, карандаши, узкий скотч, банка из-под кофе, схемы выполнения опытов.</w:t>
            </w:r>
            <w:proofErr w:type="gramEnd"/>
          </w:p>
        </w:tc>
      </w:tr>
      <w:tr w:rsidR="007C28F4" w:rsidTr="008764A2"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1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 Как образуется иней?»</w:t>
            </w:r>
          </w:p>
        </w:tc>
        <w:tc>
          <w:tcPr>
            <w:tcW w:w="3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со способом образования инея, развивать интерес к окружающему миру.</w:t>
            </w:r>
          </w:p>
        </w:tc>
        <w:tc>
          <w:tcPr>
            <w:tcW w:w="2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Термос с горячей водой, веточка дерева</w:t>
            </w:r>
            <w:proofErr w:type="gramStart"/>
            <w:r w:rsidRPr="005B25E6">
              <w:rPr>
                <w:color w:val="000000"/>
              </w:rPr>
              <w:t>.</w:t>
            </w:r>
            <w:proofErr w:type="gramEnd"/>
            <w:r w:rsidRPr="005B25E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роводится на прогулке)</w:t>
            </w:r>
          </w:p>
        </w:tc>
      </w:tr>
    </w:tbl>
    <w:p w:rsidR="007C28F4" w:rsidRDefault="007C28F4" w:rsidP="007C28F4">
      <w:pPr>
        <w:rPr>
          <w:vanish/>
        </w:rPr>
      </w:pPr>
    </w:p>
    <w:tbl>
      <w:tblPr>
        <w:tblW w:w="9439" w:type="dxa"/>
        <w:tblInd w:w="-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1806"/>
        <w:gridCol w:w="3414"/>
        <w:gridCol w:w="2690"/>
      </w:tblGrid>
      <w:tr w:rsidR="007C28F4" w:rsidRPr="005B25E6" w:rsidTr="008764A2"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«Откуда взялись острова?»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 понятием «остров», причинами его возникновения: движением земной коры, повышением уровня моря.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Модель «морское дно», поддоны глина, губки для сбора воды, физическая карта мира.</w:t>
            </w:r>
          </w:p>
        </w:tc>
      </w:tr>
      <w:tr w:rsidR="007C28F4" w:rsidRPr="005B25E6" w:rsidTr="008764A2"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«Как происходит извержение вулкана?»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 природным явлением – вулканом, причиной его извержения.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Картинки с изображением вулкана, картон, клей, сода, листы бумаги, чайные ложки, пипетка.</w:t>
            </w:r>
          </w:p>
        </w:tc>
      </w:tr>
      <w:tr w:rsidR="007C28F4" w:rsidRPr="005B25E6" w:rsidTr="008764A2"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rPr>
                <w:rFonts w:ascii="Arial" w:hAnsi="Arial" w:cs="Arial"/>
                <w:color w:val="666666"/>
                <w:sz w:val="16"/>
                <w:szCs w:val="16"/>
              </w:rPr>
            </w:pP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«Как появляются горы?»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Познакомить детей с причиной образования гор: движением земной коры, научить детей </w:t>
            </w:r>
            <w:proofErr w:type="gramStart"/>
            <w:r w:rsidRPr="005B25E6">
              <w:rPr>
                <w:color w:val="000000"/>
              </w:rPr>
              <w:t>из</w:t>
            </w:r>
            <w:proofErr w:type="gramEnd"/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</w:rPr>
              <w:t>готавливать</w:t>
            </w:r>
            <w:proofErr w:type="spellEnd"/>
            <w:r>
              <w:rPr>
                <w:color w:val="000000"/>
              </w:rPr>
              <w:t xml:space="preserve"> солёное тесто.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Фото с изображением гор, алгоритм приготовления солёного теста, соль, мука, ложки, вода.</w:t>
            </w:r>
          </w:p>
        </w:tc>
      </w:tr>
      <w:tr w:rsidR="007C28F4" w:rsidRPr="005B25E6" w:rsidTr="008764A2"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Февраль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«О «</w:t>
            </w:r>
            <w:proofErr w:type="spellStart"/>
            <w:r>
              <w:rPr>
                <w:b/>
                <w:bCs/>
                <w:color w:val="000000"/>
              </w:rPr>
              <w:t>дрожалке</w:t>
            </w:r>
            <w:proofErr w:type="spellEnd"/>
            <w:r>
              <w:rPr>
                <w:b/>
                <w:bCs/>
                <w:color w:val="000000"/>
              </w:rPr>
              <w:t>» и «пищалке»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Познакомить детей с понятием «звук», выявить причину возникновения звука – дрожание предметов.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Линейка, тонкая проволока, спичечные коробки, нитки.</w:t>
            </w:r>
          </w:p>
        </w:tc>
      </w:tr>
      <w:tr w:rsidR="007C28F4" w:rsidRPr="005B25E6" w:rsidTr="008764A2"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«Как сделать звук громче?»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Обобщить представление о физическом явлении </w:t>
            </w:r>
            <w:proofErr w:type="gramStart"/>
            <w:r w:rsidRPr="005B25E6">
              <w:rPr>
                <w:color w:val="000000"/>
              </w:rPr>
              <w:t>–з</w:t>
            </w:r>
            <w:proofErr w:type="gramEnd"/>
            <w:r w:rsidRPr="005B25E6">
              <w:rPr>
                <w:color w:val="000000"/>
              </w:rPr>
              <w:t>вуке, звуки передаются с помощью звуковых волн, можно его усилить с помощью специальных предметов.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Расческа с мелкими и крупными зубьями, рупор, механические часы, таз с водой, камешки, листы для фиксации опытов.</w:t>
            </w:r>
          </w:p>
        </w:tc>
      </w:tr>
      <w:tr w:rsidR="007C28F4" w:rsidRPr="005B25E6" w:rsidTr="008764A2"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«Почему поет пластинка?»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Развить у детей умение сравнивать различные звуки, определять их источник, развивать познавательную </w:t>
            </w:r>
            <w:r w:rsidRPr="005B25E6">
              <w:rPr>
                <w:color w:val="000000"/>
              </w:rPr>
              <w:lastRenderedPageBreak/>
              <w:t>активность.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lastRenderedPageBreak/>
              <w:t>Пластинка, рупор, лупы, соломинки для коктейля, картинки – алгоритмы действий.</w:t>
            </w:r>
          </w:p>
        </w:tc>
      </w:tr>
      <w:tr w:rsidR="007C28F4" w:rsidRPr="005B25E6" w:rsidTr="008764A2"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lastRenderedPageBreak/>
              <w:t>4 неделя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«Чем можно измерить длину?»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Расширить представления детей о мерах длины: условная мерка, единица измерения; познакомить с измерительными приборами (сантим</w:t>
            </w:r>
            <w:proofErr w:type="gramStart"/>
            <w:r w:rsidRPr="005B25E6">
              <w:rPr>
                <w:color w:val="000000"/>
              </w:rPr>
              <w:t>.</w:t>
            </w:r>
            <w:proofErr w:type="gramEnd"/>
            <w:r w:rsidRPr="005B25E6">
              <w:rPr>
                <w:color w:val="000000"/>
              </w:rPr>
              <w:t xml:space="preserve"> </w:t>
            </w:r>
            <w:proofErr w:type="gramStart"/>
            <w:r w:rsidRPr="005B25E6">
              <w:rPr>
                <w:color w:val="000000"/>
              </w:rPr>
              <w:t>л</w:t>
            </w:r>
            <w:proofErr w:type="gramEnd"/>
            <w:r w:rsidRPr="005B25E6">
              <w:rPr>
                <w:color w:val="000000"/>
              </w:rPr>
              <w:t>ента). Познакомить с мерами длины в древности (локоть, фут, пас, ладонь)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Линейки, ленты, отрез ткани, тесьма шнуры, рабочие листы.</w:t>
            </w:r>
          </w:p>
        </w:tc>
      </w:tr>
      <w:tr w:rsidR="007C28F4" w:rsidRPr="005B25E6" w:rsidTr="008764A2">
        <w:tc>
          <w:tcPr>
            <w:tcW w:w="1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Март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1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b/>
                <w:bCs/>
                <w:color w:val="000000"/>
              </w:rPr>
              <w:t>«Солнце дарит нам тепло и свет»</w:t>
            </w:r>
          </w:p>
        </w:tc>
        <w:tc>
          <w:tcPr>
            <w:tcW w:w="3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Дать представление о том, что Солнце является источником света и тепла; познакомить с понятием «световая энергия», показать степень её поглощения разными предметами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Настольная лампа, предметы из различных материалов, бумага, нитки.</w:t>
            </w:r>
          </w:p>
        </w:tc>
      </w:tr>
    </w:tbl>
    <w:p w:rsidR="007C28F4" w:rsidRDefault="007C28F4" w:rsidP="007C28F4">
      <w:pPr>
        <w:rPr>
          <w:vanish/>
        </w:rPr>
      </w:pPr>
    </w:p>
    <w:tbl>
      <w:tblPr>
        <w:tblW w:w="9450" w:type="dxa"/>
        <w:tblInd w:w="-1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0"/>
        <w:gridCol w:w="2018"/>
        <w:gridCol w:w="3391"/>
        <w:gridCol w:w="2701"/>
      </w:tblGrid>
      <w:tr w:rsidR="007C28F4" w:rsidRPr="005B25E6" w:rsidTr="008764A2"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«Как образуются метеоритные кратеры?»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Смоделировать с детьми метеоритный кратер, уточнить представления детей о Солнечной системе, о планетах, звёздах.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Мука, большой поднос, линейка, карта «Солнечная система».</w:t>
            </w:r>
          </w:p>
        </w:tc>
      </w:tr>
      <w:tr w:rsidR="007C28F4" w:rsidRPr="005B25E6" w:rsidTr="008764A2"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b/>
                <w:bCs/>
                <w:color w:val="000000"/>
              </w:rPr>
              <w:t>«Почему в космос летают на ракете?»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Уточнить представления детей о значении воздуха для полета самолета и ракеты.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Листы бумаги, воздушные шары, коллаж «Все, что летает», изображение ракеты.</w:t>
            </w:r>
          </w:p>
        </w:tc>
      </w:tr>
      <w:tr w:rsidR="007C28F4" w:rsidRPr="005B25E6" w:rsidTr="008764A2"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«Секретные записки»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Выявить возможность использования различных веществ вместо чернил, способы их проявления.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Лимон, вата, краски, пищевые красители.</w:t>
            </w:r>
          </w:p>
        </w:tc>
      </w:tr>
      <w:tr w:rsidR="007C28F4" w:rsidRPr="005B25E6" w:rsidTr="008764A2"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Апрель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1 неделя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«Что такое молния?»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Познакомить детей </w:t>
            </w:r>
            <w:r>
              <w:rPr>
                <w:color w:val="000000"/>
              </w:rPr>
              <w:t> </w:t>
            </w:r>
            <w:r w:rsidRPr="005B25E6">
              <w:rPr>
                <w:color w:val="000000"/>
              </w:rPr>
              <w:t>с понятием «электрический ток», сформировать основы безопасного обращения с электричеством, объяснить причину образования молнии.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Воздушные шары, шерстяная ткань, линейка, пластилин.</w:t>
            </w:r>
          </w:p>
        </w:tc>
      </w:tr>
      <w:tr w:rsidR="007C28F4" w:rsidRPr="005B25E6" w:rsidTr="008764A2"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«Почему горит фонарик?»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Уточнить представления детей о значении электричества для людей, познакомить с батарейко</w:t>
            </w:r>
            <w:proofErr w:type="gramStart"/>
            <w:r w:rsidRPr="005B25E6">
              <w:rPr>
                <w:color w:val="000000"/>
              </w:rPr>
              <w:t>й-</w:t>
            </w:r>
            <w:proofErr w:type="gramEnd"/>
            <w:r w:rsidRPr="005B25E6">
              <w:rPr>
                <w:color w:val="000000"/>
              </w:rPr>
              <w:t xml:space="preserve"> хранителем электричества.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Коллаж «Электричество среди нас», карманный фонарик, батарейка.</w:t>
            </w:r>
          </w:p>
        </w:tc>
      </w:tr>
      <w:tr w:rsidR="007C28F4" w:rsidRPr="005B25E6" w:rsidTr="008764A2"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3 неделя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«Электрический театр»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Выявить, что электричество имеет свойство притягивать предметы. </w:t>
            </w:r>
            <w:r>
              <w:rPr>
                <w:color w:val="000000"/>
              </w:rPr>
              <w:t>Развивать любознательность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Две толстые книги. Скрепка, шаблоны с танцующими человечками, калька, альбомные листы.</w:t>
            </w:r>
          </w:p>
        </w:tc>
      </w:tr>
      <w:tr w:rsidR="007C28F4" w:rsidRPr="005B25E6" w:rsidTr="008764A2"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 неделя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«Радуга в небе»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 xml:space="preserve">Познакомить детей со свойством света превращаться в радужный спектр, расширять знания детей о смешении цветов, составляющих белый </w:t>
            </w:r>
            <w:r w:rsidRPr="005B25E6">
              <w:rPr>
                <w:color w:val="000000"/>
              </w:rPr>
              <w:lastRenderedPageBreak/>
              <w:t>цвет.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lastRenderedPageBreak/>
              <w:t>Стеклянная призма, картинка «Радуга», емкость с водой</w:t>
            </w:r>
          </w:p>
        </w:tc>
      </w:tr>
      <w:tr w:rsidR="007C28F4" w:rsidRPr="005B25E6" w:rsidTr="008764A2"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lastRenderedPageBreak/>
              <w:t>Май</w:t>
            </w:r>
          </w:p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2 неделя</w:t>
            </w:r>
          </w:p>
        </w:tc>
        <w:tc>
          <w:tcPr>
            <w:tcW w:w="20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«Забавные фокусы»</w:t>
            </w:r>
          </w:p>
        </w:tc>
        <w:tc>
          <w:tcPr>
            <w:tcW w:w="3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Развивать любознательность, активизировать мыслительные процессы, речевую деятельность</w:t>
            </w:r>
          </w:p>
        </w:tc>
        <w:tc>
          <w:tcPr>
            <w:tcW w:w="2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C28F4" w:rsidRPr="005B25E6" w:rsidRDefault="007C28F4" w:rsidP="008764A2">
            <w:pPr>
              <w:pStyle w:val="a7"/>
              <w:spacing w:line="10" w:lineRule="atLeas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25E6">
              <w:rPr>
                <w:color w:val="000000"/>
              </w:rPr>
              <w:t>Настольные зеркала, чайные ложки, яблоко, таз с водой.</w:t>
            </w:r>
          </w:p>
        </w:tc>
      </w:tr>
    </w:tbl>
    <w:p w:rsidR="007C28F4" w:rsidRPr="005B25E6" w:rsidRDefault="007C28F4" w:rsidP="007C28F4">
      <w:pPr>
        <w:pStyle w:val="a7"/>
        <w:shd w:val="clear" w:color="auto" w:fill="FFFFFF"/>
        <w:spacing w:line="10" w:lineRule="atLeast"/>
        <w:ind w:left="-700" w:firstLine="700"/>
        <w:rPr>
          <w:rFonts w:ascii="Calibri" w:hAnsi="Calibri" w:cs="Calibri"/>
          <w:color w:val="000000"/>
          <w:sz w:val="22"/>
          <w:szCs w:val="22"/>
        </w:rPr>
      </w:pPr>
      <w:r w:rsidRPr="005B25E6">
        <w:rPr>
          <w:color w:val="000000"/>
          <w:sz w:val="28"/>
          <w:szCs w:val="28"/>
          <w:shd w:val="clear" w:color="auto" w:fill="FFFFFF"/>
        </w:rPr>
        <w:t xml:space="preserve">3, 4 неделя 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5B25E6">
        <w:rPr>
          <w:color w:val="000000"/>
          <w:sz w:val="28"/>
          <w:szCs w:val="28"/>
          <w:shd w:val="clear" w:color="auto" w:fill="FFFFFF"/>
        </w:rPr>
        <w:t>Мониторинг освоения детьми экспериментальной деятельности.</w:t>
      </w:r>
    </w:p>
    <w:p w:rsidR="007C28F4" w:rsidRPr="005B25E6" w:rsidRDefault="007C28F4" w:rsidP="007C28F4"/>
    <w:p w:rsidR="007C28F4" w:rsidRPr="002C4449" w:rsidRDefault="007C28F4" w:rsidP="007C28F4">
      <w:pPr>
        <w:pStyle w:val="a7"/>
        <w:spacing w:after="100"/>
        <w:jc w:val="center"/>
        <w:rPr>
          <w:b/>
          <w:bCs/>
          <w:color w:val="000000"/>
          <w:sz w:val="36"/>
          <w:szCs w:val="36"/>
        </w:rPr>
      </w:pPr>
      <w:r w:rsidRPr="002C4449">
        <w:rPr>
          <w:b/>
          <w:bCs/>
          <w:color w:val="000000"/>
          <w:sz w:val="36"/>
          <w:szCs w:val="36"/>
        </w:rPr>
        <w:t xml:space="preserve">Программа кружка по познавательному развитию </w:t>
      </w:r>
    </w:p>
    <w:p w:rsidR="007C28F4" w:rsidRPr="002C4449" w:rsidRDefault="007C28F4" w:rsidP="007C28F4">
      <w:pPr>
        <w:pStyle w:val="a7"/>
        <w:spacing w:after="100"/>
        <w:jc w:val="center"/>
        <w:rPr>
          <w:color w:val="000000"/>
          <w:sz w:val="44"/>
          <w:szCs w:val="44"/>
        </w:rPr>
      </w:pPr>
      <w:r w:rsidRPr="002C4449">
        <w:rPr>
          <w:b/>
          <w:bCs/>
          <w:color w:val="000000"/>
          <w:sz w:val="44"/>
          <w:szCs w:val="44"/>
        </w:rPr>
        <w:t>«Хочу всё знать»</w:t>
      </w:r>
    </w:p>
    <w:p w:rsidR="007C28F4" w:rsidRPr="002C4449" w:rsidRDefault="007C28F4" w:rsidP="007C28F4">
      <w:pPr>
        <w:pStyle w:val="a7"/>
        <w:spacing w:after="100"/>
        <w:jc w:val="center"/>
        <w:rPr>
          <w:color w:val="000000"/>
          <w:sz w:val="36"/>
          <w:szCs w:val="36"/>
        </w:rPr>
      </w:pPr>
      <w:r w:rsidRPr="002C4449">
        <w:rPr>
          <w:b/>
          <w:bCs/>
          <w:color w:val="000000"/>
          <w:sz w:val="36"/>
          <w:szCs w:val="36"/>
        </w:rPr>
        <w:t>для детей дошкольного возраста</w:t>
      </w:r>
    </w:p>
    <w:p w:rsidR="007C28F4" w:rsidRPr="002C4449" w:rsidRDefault="007C28F4" w:rsidP="007C28F4">
      <w:pPr>
        <w:pStyle w:val="a7"/>
        <w:spacing w:after="100"/>
        <w:jc w:val="center"/>
        <w:rPr>
          <w:color w:val="000000"/>
          <w:sz w:val="36"/>
          <w:szCs w:val="36"/>
        </w:rPr>
      </w:pPr>
      <w:r w:rsidRPr="002C4449">
        <w:rPr>
          <w:b/>
          <w:bCs/>
          <w:color w:val="000000"/>
          <w:sz w:val="36"/>
          <w:szCs w:val="36"/>
        </w:rPr>
        <w:t>2024 – 2025 учебный год</w:t>
      </w:r>
    </w:p>
    <w:p w:rsidR="007C28F4" w:rsidRPr="002C4449" w:rsidRDefault="007C28F4" w:rsidP="007C28F4">
      <w:pPr>
        <w:pStyle w:val="a7"/>
        <w:spacing w:after="140"/>
        <w:jc w:val="center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center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00"/>
        <w:jc w:val="right"/>
        <w:rPr>
          <w:color w:val="000000"/>
          <w:sz w:val="28"/>
          <w:szCs w:val="28"/>
        </w:rPr>
      </w:pPr>
      <w:r w:rsidRPr="002C4449">
        <w:rPr>
          <w:color w:val="000000"/>
          <w:sz w:val="28"/>
          <w:szCs w:val="28"/>
        </w:rPr>
        <w:t>Выполнил:</w:t>
      </w:r>
      <w:r>
        <w:rPr>
          <w:color w:val="000000"/>
          <w:sz w:val="28"/>
          <w:szCs w:val="28"/>
        </w:rPr>
        <w:t xml:space="preserve">  </w:t>
      </w:r>
      <w:proofErr w:type="spellStart"/>
      <w:r>
        <w:rPr>
          <w:color w:val="000000"/>
          <w:sz w:val="28"/>
          <w:szCs w:val="28"/>
        </w:rPr>
        <w:t>Сукневич</w:t>
      </w:r>
      <w:proofErr w:type="spellEnd"/>
      <w:r>
        <w:rPr>
          <w:color w:val="000000"/>
          <w:sz w:val="28"/>
          <w:szCs w:val="28"/>
        </w:rPr>
        <w:t xml:space="preserve"> А.Е.</w:t>
      </w: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40"/>
        <w:jc w:val="right"/>
        <w:rPr>
          <w:color w:val="000000"/>
          <w:sz w:val="14"/>
          <w:szCs w:val="14"/>
        </w:rPr>
      </w:pPr>
    </w:p>
    <w:p w:rsidR="007C28F4" w:rsidRPr="002C4449" w:rsidRDefault="007C28F4" w:rsidP="007C28F4">
      <w:pPr>
        <w:pStyle w:val="a7"/>
        <w:spacing w:after="100"/>
        <w:jc w:val="center"/>
        <w:rPr>
          <w:color w:val="000000"/>
          <w:sz w:val="22"/>
          <w:szCs w:val="22"/>
        </w:rPr>
      </w:pPr>
      <w:r w:rsidRPr="002C4449">
        <w:rPr>
          <w:b/>
          <w:bCs/>
          <w:color w:val="000000"/>
          <w:sz w:val="22"/>
          <w:szCs w:val="22"/>
        </w:rPr>
        <w:t>Пояснительная записка.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Экологические проблемы носят глобальный характер и затрагивают все человечество. Они несут угрозу жизни и человеческой цивилизации. Самая волнующая из них – это проблема, связанная с загрязнением окружающей среды. А это губительно сказывается на растениях, животных, на здоровье людей. Поэтому вопрос экологического воспитания приобретает особую остроту.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Экология – наука о связях в природе между живыми существами и окружающей средой. Под экологическим воспитанием понимается формирование у широких слоев населения высокой экологической культуры всех видов деятельности, связанных с познанием, освоением, преобразованием природы.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Экологическая грамотность, бережное отношение к природе стали залогом выживания человека на нашей планете. Дошкольный возраст стал первым этапом в развитии экологической культуры человека. В этом возрасте ребенок начинает выделять себя из окружающей среды, развивается эмоционально-ценностное отношение к окружающему, формируется основа нравственно-экологических позиций.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lastRenderedPageBreak/>
        <w:t>Экологическое образование детей – это потенциал их всестороннего развития. Общение с природой имеет не только познавательное, но и оздоровительное, релаксационное значение.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Психическое здоровье, физическая и экологическая безопасность человека являются важными условиями успешности личностного развития. Необходимость самого раннего приобщения детей к экологическим проблемам объясняется тем резким ухудшением экологической обстановки в мире.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Специфика ознакомления детей с природой и их экологического воспитания, заключается в том, что благодаря наглядно-образному и наглядно-действенному мышлению они не способны усваивать знания в словесной форме, в виде готовых обобщению. Очень важно предоставить ребенку возможность не только обобщить, но и выразить свой эмоционально-познавательный опыт.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Только в сочетании двух сфер – познания действительности и выражения отношения к ней – возможно развитие экологической культуры ребенка.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Познавательная активность детей реализуется в деятельности. В процессе практической деятельности происходит формирование у человека ощущений, восприятий, представлений. Однако чувственного опыта недостаточно. Чтобы деятельность была эффективной, ему нужно не только изучить внешние особенности объекта, но и осознать его внутренние отношения, свойства, закономерности.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Познавательная активность детей в этом периоде очень высока: каждый ответ педагога рождает у детей новые вопросы. Этот возраст связан не только с дальнейшим развитием, но и с существенной перестройкой умственной деятельностью ребенка, необходимой для его успешного перехода к школьному обучению.</w:t>
      </w:r>
      <w:r>
        <w:rPr>
          <w:color w:val="000000"/>
          <w:sz w:val="22"/>
          <w:szCs w:val="22"/>
        </w:rPr>
        <w:t> </w:t>
      </w:r>
      <w:r w:rsidRPr="002C4449">
        <w:rPr>
          <w:color w:val="000000"/>
          <w:sz w:val="22"/>
          <w:szCs w:val="22"/>
        </w:rPr>
        <w:t xml:space="preserve">С целью решения данной проблемы был разработан кружок </w:t>
      </w:r>
      <w:r w:rsidRPr="002C4449">
        <w:rPr>
          <w:b/>
          <w:bCs/>
          <w:color w:val="000000"/>
          <w:sz w:val="22"/>
          <w:szCs w:val="22"/>
        </w:rPr>
        <w:t>«Хочу все знать»</w:t>
      </w:r>
      <w:r w:rsidRPr="002C4449">
        <w:rPr>
          <w:color w:val="000000"/>
          <w:sz w:val="22"/>
          <w:szCs w:val="22"/>
        </w:rPr>
        <w:t>.</w:t>
      </w:r>
    </w:p>
    <w:p w:rsidR="007C28F4" w:rsidRPr="002C4449" w:rsidRDefault="007C28F4" w:rsidP="007C28F4">
      <w:pPr>
        <w:pStyle w:val="a7"/>
        <w:spacing w:after="100"/>
        <w:rPr>
          <w:color w:val="000000"/>
          <w:sz w:val="22"/>
          <w:szCs w:val="22"/>
        </w:rPr>
      </w:pPr>
      <w:r w:rsidRPr="002C4449">
        <w:rPr>
          <w:b/>
          <w:bCs/>
          <w:color w:val="000000"/>
          <w:sz w:val="22"/>
          <w:szCs w:val="22"/>
        </w:rPr>
        <w:t>Цель работы кружка</w:t>
      </w:r>
      <w:r w:rsidRPr="002C4449">
        <w:rPr>
          <w:color w:val="000000"/>
          <w:sz w:val="22"/>
          <w:szCs w:val="22"/>
        </w:rPr>
        <w:t>:</w:t>
      </w:r>
    </w:p>
    <w:p w:rsidR="007C28F4" w:rsidRPr="002C4449" w:rsidRDefault="007C28F4" w:rsidP="007C28F4">
      <w:pPr>
        <w:pStyle w:val="a7"/>
        <w:spacing w:after="10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формирование у детей познавательного, эмоционально – нравственного отношения к экологической культуре и экологического мировоззрения: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человек - неотделимая часть природы;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природа – едина и многообразна;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человек ответственен за сохранность природы;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человек должен учиться жить в гармонии с окружающим его миром;</w:t>
      </w:r>
    </w:p>
    <w:p w:rsidR="007C28F4" w:rsidRPr="002C4449" w:rsidRDefault="007C28F4" w:rsidP="007C28F4">
      <w:pPr>
        <w:pStyle w:val="a7"/>
        <w:spacing w:after="100"/>
        <w:rPr>
          <w:sz w:val="22"/>
          <w:szCs w:val="22"/>
        </w:rPr>
      </w:pPr>
      <w:r w:rsidRPr="002C4449">
        <w:rPr>
          <w:b/>
          <w:bCs/>
          <w:color w:val="000000"/>
          <w:sz w:val="22"/>
          <w:szCs w:val="22"/>
        </w:rPr>
        <w:t>Задачи: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формировать у детей основные природоведческие представления и понятия о живой и неживой природе;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формировать у детей чувство ответственности за жизнь, природу, а также сознание необходимости ее защиты;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развивать познавательную активность дошкольников в ходе экологической деятельности.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развивать и систематизировать представления детей о взаимосвязях в природе и места человека в ней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развивать эмоциональную среду, мышление, речь, память, воображение детей, развертывать их потенциал с учетом способностей и интересов каждого ребенка.</w:t>
      </w:r>
    </w:p>
    <w:p w:rsidR="007C28F4" w:rsidRPr="002C4449" w:rsidRDefault="007C28F4" w:rsidP="007C28F4">
      <w:pPr>
        <w:pStyle w:val="a7"/>
        <w:spacing w:after="100"/>
        <w:rPr>
          <w:color w:val="000000"/>
          <w:sz w:val="22"/>
          <w:szCs w:val="22"/>
        </w:rPr>
      </w:pPr>
      <w:r w:rsidRPr="002C4449">
        <w:rPr>
          <w:b/>
          <w:bCs/>
          <w:color w:val="000000"/>
          <w:sz w:val="22"/>
          <w:szCs w:val="22"/>
        </w:rPr>
        <w:t>Методы обучения: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наблюдения;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целевые экскурсии;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чтение художественной литературы;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игры: дидактические, сюжетно-ролевые;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изготовление и презентации книг - малюток;</w:t>
      </w:r>
    </w:p>
    <w:p w:rsidR="007C28F4" w:rsidRPr="002C4449" w:rsidRDefault="007C28F4" w:rsidP="007C28F4">
      <w:pPr>
        <w:pStyle w:val="a7"/>
        <w:spacing w:after="100"/>
        <w:ind w:left="720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экспериментирование;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Для более успешного усвоения материала в программе предусмотрено использование интегрированных и комплексных занятий, игровых занятий, просмотр видеофильмов с компьютера. Информация, которую дети получают, научно достоверная и в то же время доступна для их понимания. Систематическое и последовательное знакомство с окружающим миром развивает речь, память, мышление, воображение и способствует всестороннему развитию ребенка.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Знания, которые дети получат во время наблюдений, помогают им самостоятельно понять происходящие в природе процессы и явления, провести собственные исследования, обобщить материал; способствуют формированию экологически грамотного, безопасного для природы и здоровья человека поведения.</w:t>
      </w:r>
    </w:p>
    <w:p w:rsidR="007C28F4" w:rsidRPr="002C4449" w:rsidRDefault="007C28F4" w:rsidP="007C28F4">
      <w:pPr>
        <w:pStyle w:val="a7"/>
        <w:spacing w:after="100"/>
        <w:rPr>
          <w:color w:val="000000"/>
          <w:sz w:val="22"/>
          <w:szCs w:val="22"/>
        </w:rPr>
      </w:pPr>
    </w:p>
    <w:p w:rsidR="007C28F4" w:rsidRPr="002C4449" w:rsidRDefault="007C28F4" w:rsidP="007C28F4">
      <w:pPr>
        <w:pStyle w:val="a7"/>
        <w:spacing w:after="100"/>
        <w:jc w:val="center"/>
        <w:rPr>
          <w:color w:val="000000"/>
          <w:sz w:val="22"/>
          <w:szCs w:val="22"/>
        </w:rPr>
      </w:pPr>
      <w:r w:rsidRPr="002C4449">
        <w:rPr>
          <w:b/>
          <w:bCs/>
          <w:color w:val="000000"/>
          <w:sz w:val="22"/>
          <w:szCs w:val="22"/>
        </w:rPr>
        <w:t>Актуальность программы.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Актуальностью данной программы является то, что экологическое образование дошкольников должно быть непрерывным в процессе обучения, воспитания и развития ребенка. Оно направленно на формирование его экологической культуры, которая проявляется в эмоционально-положительном отношении к природе, окружающему миру, в ответственном отношении к своему здоровью и состоянию окружающей среды, в соблюдении определенных моральных норм, в системе ценностных ориентаций. Для достижения этой цели нужно решить ряд взаимосвязанных задач в области обучения, воспитания и развития ребенка: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формирование системы элементарных научных экологических знаний, доступных пониманию дошкольника</w:t>
      </w:r>
      <w:proofErr w:type="gramStart"/>
      <w:r w:rsidRPr="002C4449">
        <w:rPr>
          <w:color w:val="000000"/>
          <w:sz w:val="22"/>
          <w:szCs w:val="22"/>
        </w:rPr>
        <w:t xml:space="preserve"> ;</w:t>
      </w:r>
      <w:proofErr w:type="gramEnd"/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формирование умений и навыков наблюдений за природными объектами и явлениями;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формирование первоначальных умений и навыков экологически грамотного и безопасного поведения для природы и для самого себя;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формирование первоначальной системы ценностных ориентаций (восприятие себя как части природы, взаимосвязи человека и природы, многообразие значений природы, ценность общения с природой);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формирование умения и желания сохранять природу и при необходимости оказывать ей помощь (уход за живыми объектами);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развитие познавательного интереса к миру природы;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Ребёнок вовлекается в социальные отношения через отношение к природе, обществу, между детьми, педагогами и родителями, через общественные и научные организации, через психологический климат в коллективе. Всё это должно способствовать активной деятельности в защиту природы. Актуальность данной программы заключается ещё и в том, что она способствует оздоровлению детей: занятия лишены статичности и всегда присутствует благоприятная обстановка для детей, ребята находятся в постоянном контакте с природой, что обеспечивает устойчивый эмоциональный уровень. Программа способствует формированию активной жизненной позиции воспитанников, что предполагает гармоничное сочетание таких качеств, как самопознание, самореализация, творческое саморазвитие. Практические экологические исследования дают детям богатейший материал.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Вся работа в целом способствует не только воспитанию экологической культуры, но и всестороннему развитию ребенка, а так же развития его как личности.</w:t>
      </w:r>
    </w:p>
    <w:p w:rsidR="007C28F4" w:rsidRPr="002C4449" w:rsidRDefault="007C28F4" w:rsidP="007C28F4">
      <w:pPr>
        <w:pStyle w:val="a7"/>
        <w:spacing w:after="100"/>
        <w:jc w:val="center"/>
        <w:rPr>
          <w:color w:val="000000"/>
          <w:sz w:val="22"/>
          <w:szCs w:val="22"/>
        </w:rPr>
      </w:pPr>
    </w:p>
    <w:p w:rsidR="007C28F4" w:rsidRPr="002C4449" w:rsidRDefault="007C28F4" w:rsidP="007C28F4">
      <w:pPr>
        <w:pStyle w:val="a7"/>
        <w:spacing w:after="100"/>
        <w:jc w:val="center"/>
        <w:rPr>
          <w:color w:val="000000"/>
          <w:sz w:val="22"/>
          <w:szCs w:val="22"/>
        </w:rPr>
      </w:pPr>
      <w:r w:rsidRPr="002C4449">
        <w:rPr>
          <w:b/>
          <w:bCs/>
          <w:color w:val="000000"/>
          <w:sz w:val="22"/>
          <w:szCs w:val="22"/>
        </w:rPr>
        <w:t>Взаимосвязь с семьей.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Важным условием в данной работе является тесная взаимосвязь с родителями. Взаимодействие с ними способствует созданию благоприятных условий для развития у детей любознательности, которая затем перерастает в познавательную активность.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Большое место уделяется совместной деятельности детей и их родителей: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 xml:space="preserve">проведение родительских собраний </w:t>
      </w:r>
      <w:proofErr w:type="spellStart"/>
      <w:r w:rsidRPr="002C4449">
        <w:rPr>
          <w:color w:val="000000"/>
          <w:sz w:val="22"/>
          <w:szCs w:val="22"/>
        </w:rPr>
        <w:t>эколого</w:t>
      </w:r>
      <w:proofErr w:type="spellEnd"/>
      <w:r w:rsidRPr="002C4449">
        <w:rPr>
          <w:color w:val="000000"/>
          <w:sz w:val="22"/>
          <w:szCs w:val="22"/>
        </w:rPr>
        <w:t xml:space="preserve"> - оздоровительной направленности;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тематические выставки поделок из природного материала, рисунков о природе;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выставка художественной литературы «Познавательное чтение»;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совместное изготовление книг-малюток на темы: «Витамины», «Зима», «Съедобные и ядовитые грибы», «Зеленая аптека»</w:t>
      </w:r>
      <w:proofErr w:type="gramStart"/>
      <w:r w:rsidRPr="002C4449">
        <w:rPr>
          <w:color w:val="000000"/>
          <w:sz w:val="22"/>
          <w:szCs w:val="22"/>
        </w:rPr>
        <w:t xml:space="preserve"> ;</w:t>
      </w:r>
      <w:proofErr w:type="gramEnd"/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регулярное участие в конкурсах: «Дары Осени», «Зимние фантазии»;</w:t>
      </w:r>
    </w:p>
    <w:p w:rsidR="007C28F4" w:rsidRPr="002C4449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участие родителей в подборке тематической литературы для чтения детям;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Такой подход способствует сотрудничеству, эмоциональному, психологическому сближению родителей и детей.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b/>
          <w:bCs/>
          <w:color w:val="000000"/>
          <w:sz w:val="22"/>
          <w:szCs w:val="22"/>
        </w:rPr>
        <w:t>Программа разработана</w:t>
      </w:r>
      <w:r>
        <w:rPr>
          <w:color w:val="000000"/>
          <w:sz w:val="22"/>
          <w:szCs w:val="22"/>
        </w:rPr>
        <w:t> </w:t>
      </w:r>
      <w:r w:rsidRPr="002C4449">
        <w:rPr>
          <w:color w:val="000000"/>
          <w:sz w:val="22"/>
          <w:szCs w:val="22"/>
        </w:rPr>
        <w:t>для детей старшего дошкольного возраста.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Кружковая работа проводится во второй половине дня в групповом помещении в игровой форме, со всеми детьми группы.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t>Длительность занятий 20- 25 минут.</w:t>
      </w:r>
    </w:p>
    <w:p w:rsidR="007C28F4" w:rsidRPr="002C4449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 w:rsidRPr="002C4449">
        <w:rPr>
          <w:color w:val="000000"/>
          <w:sz w:val="22"/>
          <w:szCs w:val="22"/>
        </w:rPr>
        <w:lastRenderedPageBreak/>
        <w:t xml:space="preserve">Диагностика проводится 2 раза в год: вводная (сентябрь-октябрь), итоговая (май) по методике </w:t>
      </w:r>
      <w:proofErr w:type="spellStart"/>
      <w:r w:rsidRPr="002C4449">
        <w:rPr>
          <w:color w:val="000000"/>
          <w:sz w:val="22"/>
          <w:szCs w:val="22"/>
        </w:rPr>
        <w:t>В.С.Юркевич</w:t>
      </w:r>
      <w:proofErr w:type="spellEnd"/>
      <w:r w:rsidRPr="002C4449">
        <w:rPr>
          <w:color w:val="000000"/>
          <w:sz w:val="22"/>
          <w:szCs w:val="22"/>
        </w:rPr>
        <w:t xml:space="preserve"> «Дерево желаний» с учетом требований предъявленных «Программой воспитания и обучения в детском саду» под редакцией </w:t>
      </w:r>
      <w:proofErr w:type="spellStart"/>
      <w:r w:rsidRPr="002C4449">
        <w:rPr>
          <w:color w:val="000000"/>
          <w:sz w:val="22"/>
          <w:szCs w:val="22"/>
        </w:rPr>
        <w:t>М.А.Васильевой</w:t>
      </w:r>
      <w:proofErr w:type="spellEnd"/>
      <w:r w:rsidRPr="002C4449">
        <w:rPr>
          <w:color w:val="000000"/>
          <w:sz w:val="22"/>
          <w:szCs w:val="22"/>
        </w:rPr>
        <w:t xml:space="preserve"> и </w:t>
      </w:r>
      <w:proofErr w:type="spellStart"/>
      <w:r w:rsidRPr="002C4449">
        <w:rPr>
          <w:color w:val="000000"/>
          <w:sz w:val="22"/>
          <w:szCs w:val="22"/>
        </w:rPr>
        <w:t>В.В.Гербовой</w:t>
      </w:r>
      <w:proofErr w:type="spellEnd"/>
      <w:r w:rsidRPr="002C4449">
        <w:rPr>
          <w:color w:val="000000"/>
          <w:sz w:val="22"/>
          <w:szCs w:val="22"/>
        </w:rPr>
        <w:t>.</w:t>
      </w:r>
    </w:p>
    <w:p w:rsidR="007C28F4" w:rsidRDefault="007C28F4" w:rsidP="007C28F4">
      <w:pPr>
        <w:pStyle w:val="a7"/>
        <w:spacing w:after="100"/>
        <w:jc w:val="both"/>
        <w:rPr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Диагностическая карта обследования</w:t>
      </w:r>
      <w:r>
        <w:rPr>
          <w:b/>
          <w:bCs/>
          <w:color w:val="000000"/>
          <w:sz w:val="22"/>
          <w:szCs w:val="22"/>
        </w:rPr>
        <w:t>:</w:t>
      </w:r>
    </w:p>
    <w:tbl>
      <w:tblPr>
        <w:tblW w:w="9620" w:type="dxa"/>
        <w:tblInd w:w="-181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60"/>
        <w:gridCol w:w="1450"/>
        <w:gridCol w:w="1200"/>
        <w:gridCol w:w="1200"/>
        <w:gridCol w:w="1510"/>
        <w:gridCol w:w="1390"/>
        <w:gridCol w:w="1110"/>
      </w:tblGrid>
      <w:tr w:rsidR="007C28F4" w:rsidRPr="002C4449" w:rsidTr="008764A2"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Ф.И.</w:t>
            </w:r>
          </w:p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proofErr w:type="spellStart"/>
            <w:r w:rsidRPr="002C4449">
              <w:rPr>
                <w:color w:val="000000"/>
                <w:sz w:val="20"/>
                <w:szCs w:val="20"/>
              </w:rPr>
              <w:t>ребен</w:t>
            </w:r>
            <w:proofErr w:type="spellEnd"/>
          </w:p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ка</w:t>
            </w:r>
          </w:p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</w:p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пара</w:t>
            </w:r>
          </w:p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метры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Умение объяснять экологические связи в природе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Умение ухаживать за растениями в уголке природы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 xml:space="preserve">Знания о жизни </w:t>
            </w:r>
            <w:proofErr w:type="gramStart"/>
            <w:r w:rsidRPr="002C4449">
              <w:rPr>
                <w:color w:val="000000"/>
                <w:sz w:val="20"/>
                <w:szCs w:val="20"/>
              </w:rPr>
              <w:t>на</w:t>
            </w:r>
            <w:proofErr w:type="gramEnd"/>
          </w:p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земле, в земле, в воздухе</w:t>
            </w:r>
          </w:p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Знания о растительности</w:t>
            </w:r>
          </w:p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леса, луга, сада, поля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Знания о птицах, дом</w:t>
            </w:r>
            <w:proofErr w:type="gramStart"/>
            <w:r w:rsidRPr="002C4449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2C444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C4449">
              <w:rPr>
                <w:color w:val="000000"/>
                <w:sz w:val="20"/>
                <w:szCs w:val="20"/>
              </w:rPr>
              <w:t>и</w:t>
            </w:r>
            <w:proofErr w:type="gramEnd"/>
            <w:r w:rsidRPr="002C4449">
              <w:rPr>
                <w:color w:val="000000"/>
                <w:sz w:val="20"/>
                <w:szCs w:val="20"/>
              </w:rPr>
              <w:t xml:space="preserve"> диких животных, Красной книге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2C4449" w:rsidRDefault="007C28F4" w:rsidP="008764A2">
            <w:pPr>
              <w:pStyle w:val="a7"/>
              <w:spacing w:after="100"/>
              <w:rPr>
                <w:color w:val="000000"/>
                <w:sz w:val="20"/>
                <w:szCs w:val="20"/>
              </w:rPr>
            </w:pPr>
            <w:r w:rsidRPr="002C4449">
              <w:rPr>
                <w:color w:val="000000"/>
                <w:sz w:val="20"/>
                <w:szCs w:val="20"/>
              </w:rPr>
              <w:t>Знания о природе родного края</w:t>
            </w:r>
          </w:p>
        </w:tc>
      </w:tr>
    </w:tbl>
    <w:p w:rsidR="007C28F4" w:rsidRPr="002C4449" w:rsidRDefault="007C28F4" w:rsidP="007C28F4">
      <w:pPr>
        <w:rPr>
          <w:sz w:val="22"/>
          <w:szCs w:val="22"/>
        </w:rPr>
      </w:pPr>
      <w:r w:rsidRPr="002C4449">
        <w:rPr>
          <w:sz w:val="22"/>
          <w:szCs w:val="22"/>
        </w:rPr>
        <w:t xml:space="preserve">  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44"/>
          <w:szCs w:val="44"/>
        </w:rPr>
      </w:pPr>
      <w:r w:rsidRPr="0075030D">
        <w:rPr>
          <w:rFonts w:eastAsia="sans-serif"/>
          <w:b/>
          <w:bCs/>
          <w:color w:val="000000"/>
          <w:sz w:val="44"/>
          <w:szCs w:val="44"/>
          <w:shd w:val="clear" w:color="auto" w:fill="FFFFFF"/>
        </w:rPr>
        <w:t>Рабочая программа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44"/>
          <w:szCs w:val="44"/>
        </w:rPr>
      </w:pPr>
      <w:r w:rsidRPr="0075030D">
        <w:rPr>
          <w:rFonts w:eastAsia="sans-serif"/>
          <w:b/>
          <w:bCs/>
          <w:color w:val="000000"/>
          <w:sz w:val="44"/>
          <w:szCs w:val="44"/>
          <w:shd w:val="clear" w:color="auto" w:fill="FFFFFF"/>
        </w:rPr>
        <w:t>Кружка познавательной направленности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44"/>
          <w:szCs w:val="44"/>
        </w:rPr>
      </w:pPr>
      <w:r w:rsidRPr="0075030D">
        <w:rPr>
          <w:rFonts w:eastAsia="sans-serif"/>
          <w:b/>
          <w:bCs/>
          <w:color w:val="000000"/>
          <w:sz w:val="44"/>
          <w:szCs w:val="44"/>
          <w:shd w:val="clear" w:color="auto" w:fill="FFFFFF"/>
        </w:rPr>
        <w:t>«Юный исследователь»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44"/>
          <w:szCs w:val="44"/>
        </w:rPr>
      </w:pPr>
      <w:r w:rsidRPr="0075030D">
        <w:rPr>
          <w:rFonts w:eastAsia="sans-serif"/>
          <w:color w:val="000000"/>
          <w:sz w:val="44"/>
          <w:szCs w:val="44"/>
          <w:shd w:val="clear" w:color="auto" w:fill="FFFFFF"/>
        </w:rPr>
        <w:t>(подготовительная группа)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44"/>
          <w:szCs w:val="44"/>
        </w:rPr>
      </w:pPr>
      <w:r w:rsidRPr="0075030D">
        <w:rPr>
          <w:rFonts w:eastAsia="sans-serif"/>
          <w:color w:val="000000"/>
          <w:sz w:val="44"/>
          <w:szCs w:val="44"/>
          <w:shd w:val="clear" w:color="auto" w:fill="FFFFFF"/>
        </w:rPr>
        <w:t>2024 – 2025 учебный год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44"/>
          <w:szCs w:val="44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44"/>
          <w:szCs w:val="44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8"/>
          <w:szCs w:val="28"/>
        </w:rPr>
      </w:pPr>
      <w:r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 xml:space="preserve">Разработали:  </w:t>
      </w:r>
      <w:proofErr w:type="spellStart"/>
      <w:r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>Сукневич</w:t>
      </w:r>
      <w:proofErr w:type="spellEnd"/>
      <w:r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 xml:space="preserve"> А.Е.,</w:t>
      </w:r>
      <w:proofErr w:type="spellStart"/>
      <w:r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>Абилова</w:t>
      </w:r>
      <w:proofErr w:type="spellEnd"/>
      <w:r>
        <w:rPr>
          <w:rFonts w:eastAsia="sans-serif"/>
          <w:b/>
          <w:bCs/>
          <w:color w:val="000000"/>
          <w:sz w:val="28"/>
          <w:szCs w:val="28"/>
          <w:shd w:val="clear" w:color="auto" w:fill="FFFFFF"/>
        </w:rPr>
        <w:t xml:space="preserve"> А.Н.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right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right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right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right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right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right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Содержание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1. Пояснительная записка………………………………………………………….…....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1.1 Цели, задачи………………………………………………………………….…….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1.2 Условия реализации образовательной программы…………………….……….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1.3 Описание форм и методов проведения занятий…………………………….…..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lastRenderedPageBreak/>
        <w:t>2. Содержательный раздел……………………………………………………….……..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2.1 Учебный план, учебно-тематическое планирование……………………….….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2.2 Календарно-тематическое планирование…………………………………….…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  <w:shd w:val="clear" w:color="auto" w:fill="FFFFFF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3. Прогнозируемые результаты………………………………………………………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3.1 Критерии и формы оценки качества знаний…………………………………..</w:t>
      </w: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1.Пояснительная записка.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1.1 Цели, задачи.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Рабочая программа кружка познавательной направленности «Юный исследователь» для детей подготовительной группы компенсирующей направленности представляет собой развивающий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образовательный курс, направленный на развитие познавательной активности детей через опытно-экспериментальную деятельность. Рабочая программа разработана в соответствии с основной общеобразовательной программой. Программа «Юный исследователь» рассчитана на один год обучения для детей.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Срок реализации программы 2024– 2025 учебный год.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Рабочая п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 xml:space="preserve">рограмма составлена </w:t>
      </w:r>
      <w:proofErr w:type="spellStart"/>
      <w:r>
        <w:rPr>
          <w:rFonts w:eastAsia="sans-serif"/>
          <w:color w:val="000000"/>
          <w:sz w:val="22"/>
          <w:szCs w:val="22"/>
          <w:shd w:val="clear" w:color="auto" w:fill="FFFFFF"/>
        </w:rPr>
        <w:t>педагогами</w:t>
      </w:r>
      <w:proofErr w:type="gramStart"/>
      <w:r>
        <w:rPr>
          <w:rFonts w:eastAsia="sans-serif"/>
          <w:color w:val="000000"/>
          <w:sz w:val="22"/>
          <w:szCs w:val="22"/>
          <w:shd w:val="clear" w:color="auto" w:fill="FFFFFF"/>
        </w:rPr>
        <w:t>:С</w:t>
      </w:r>
      <w:proofErr w:type="gramEnd"/>
      <w:r>
        <w:rPr>
          <w:rFonts w:eastAsia="sans-serif"/>
          <w:color w:val="000000"/>
          <w:sz w:val="22"/>
          <w:szCs w:val="22"/>
          <w:shd w:val="clear" w:color="auto" w:fill="FFFFFF"/>
        </w:rPr>
        <w:t>укневич</w:t>
      </w:r>
      <w:proofErr w:type="spellEnd"/>
      <w:r>
        <w:rPr>
          <w:rFonts w:eastAsia="sans-serif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eastAsia="sans-serif"/>
          <w:color w:val="000000"/>
          <w:sz w:val="22"/>
          <w:szCs w:val="22"/>
          <w:shd w:val="clear" w:color="auto" w:fill="FFFFFF"/>
        </w:rPr>
        <w:t>А.Е.Абиловой</w:t>
      </w:r>
      <w:proofErr w:type="spellEnd"/>
      <w:r>
        <w:rPr>
          <w:rFonts w:eastAsia="sans-serif"/>
          <w:color w:val="000000"/>
          <w:sz w:val="22"/>
          <w:szCs w:val="22"/>
          <w:shd w:val="clear" w:color="auto" w:fill="FFFFFF"/>
        </w:rPr>
        <w:t xml:space="preserve"> А.Н.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Рабочая программа построена на основе учёта конкретных условий, образовательных потребностей и особенностей развития детей дошкольного возраста. Создание индивидуальной педагогической модели образования осуществляется в соответствии с требованиями стандартов дошкольного образования.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При разработке Программы учитывались следующие нормативные документы:</w:t>
      </w:r>
    </w:p>
    <w:p w:rsidR="007C28F4" w:rsidRDefault="007C28F4" w:rsidP="007C28F4">
      <w:pPr>
        <w:pStyle w:val="a7"/>
        <w:numPr>
          <w:ilvl w:val="0"/>
          <w:numId w:val="3"/>
        </w:numPr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  <w:shd w:val="clear" w:color="auto" w:fill="FFFFFF"/>
        </w:rPr>
      </w:pPr>
      <w:r>
        <w:rPr>
          <w:rFonts w:eastAsia="sans-serif"/>
          <w:color w:val="000000"/>
          <w:sz w:val="22"/>
          <w:szCs w:val="22"/>
          <w:shd w:val="clear" w:color="auto" w:fill="FFFFFF"/>
        </w:rPr>
        <w:lastRenderedPageBreak/>
        <w:t xml:space="preserve">Закон «Об образовании» </w:t>
      </w:r>
    </w:p>
    <w:p w:rsidR="007C28F4" w:rsidRDefault="007C28F4" w:rsidP="007C28F4">
      <w:pPr>
        <w:pStyle w:val="a7"/>
        <w:numPr>
          <w:ilvl w:val="0"/>
          <w:numId w:val="3"/>
        </w:numPr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>
        <w:rPr>
          <w:rFonts w:eastAsia="sans-serif"/>
          <w:color w:val="000000"/>
          <w:sz w:val="22"/>
          <w:szCs w:val="22"/>
          <w:shd w:val="clear" w:color="auto" w:fill="FFFFFF"/>
        </w:rPr>
        <w:t>Приказ Министерства образования.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3.«Санитарно-эпидемиологические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4.Устав образовательной организации 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Актуальность.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Одним из основных принципов государственного образовательного стандарта дошкольного образования является формирование познавательных интересов и познавательных действий ребёнка через его включение в различные виды деятельности.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Формирование у дошкольников познавательного интереса в различных областях знаний и видах деятельности является одной из важнейших задач развития дошкольника. Именно уровень развития познавательной деятельности ребенка определяет готовность к усвоению школьной программы. Познавательные интересы формируются не сразу, поэтому очень важно уделять должное внимание их развитию в дошкольном детстве.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Метод экспериментирования один из эффективных методов познания закономерностей, явлений и становления основ культурного познания ребёнком окружающего мира. Достоинством этого метода является не только ознакомление ребёнка с новыми фактами, но и накопления умственных умений. Главное достоинство метода экспериментирования заключается в том, что он дает детям реальные представления о различных сторонах окружающего мира.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Опытно – экспериментальная деятельность позволяет исследовать, изучать, открывать новое, проявлять любознательность, способствует развитию аккуратности, ответственности, последовательности, что соответствует требованиям реализации стандарта и обусловливает актуальность данной работы. В процессе экспериментирования идет обогащение памяти ребенка, активизируются его мыслительные процессы, так как постоянно возникает необходимость совершать операции анализа, сравнения и классификации, обобщения. Нельзя не отметить положительное влияние экспериментальной деятельности на эмоциональную сферу ребенка, на развитие творческих способностей, на формирование трудовых навыков. Детское экспериментирование как важнейший вид поисковой деятельности характеризуется высоким уровнем самостоятельности: ребенок сам ставит цели, сам достигает их, получая новые знания о предметах и явлениях.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Потребность ребенка в новых впечатлениях лежит в основе возникновения и развития поисково-исследовательской деятельности, направленной на познание окружающего мира. Чем разнообразнее и интенсивнее поисковая деятельность, тем больше новой информации получает ребенок, тем быстрее и полноценнее он развивается. Знания, добытые самостоятельно всегда являются осознанными и более прочными. 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Эксперименты позволяют объединить все виды деятельности, все стороны воспитания. Инициатива по их проведению распределяется равномерно между воспитателями и детьми. Роль педагога возрастает. Он не навязывает своих советов и рекомендаций, а ждет, когда ребенок, испробовав разные варианты, сам обратиться за помощью. Необходимо способствовать пробуждению самостоятельной мысли детей, с помощью наводящих вопросов направлять рассуждения в нужное русло.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В процессе экспериментирования обогащается словарь детей за счет слов, обозначающих свойства объектов и явлений.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Таким образом, экспериментальная деятельность дает детям дошкольного возраста возможность самостоятельного нахождения решения, подтверждения или опровержения собственных представлений, управления теми или иными явлениями и предметами. При этом ребенок выступает как исследователь, самостоятельно воздействующий различными способами на окружающие его предметы и явления с целью более полного их познания и освоения.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u w:val="single"/>
          <w:shd w:val="clear" w:color="auto" w:fill="FFFFFF"/>
        </w:rPr>
        <w:t>Цель программы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–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Создание условий для формирования и развития познавательных интересов детей посредством опытно-экспериментальной деятельности.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u w:val="single"/>
          <w:shd w:val="clear" w:color="auto" w:fill="FFFFFF"/>
        </w:rPr>
        <w:t>Задачи</w:t>
      </w:r>
      <w:r>
        <w:rPr>
          <w:rFonts w:eastAsia="sans-serif"/>
          <w:b/>
          <w:bCs/>
          <w:color w:val="000000"/>
          <w:sz w:val="22"/>
          <w:szCs w:val="22"/>
          <w:u w:val="single"/>
          <w:shd w:val="clear" w:color="auto" w:fill="FFFFFF"/>
        </w:rPr>
        <w:t> </w:t>
      </w:r>
      <w:r w:rsidRPr="0075030D">
        <w:rPr>
          <w:rFonts w:eastAsia="sans-serif"/>
          <w:b/>
          <w:bCs/>
          <w:color w:val="000000"/>
          <w:sz w:val="22"/>
          <w:szCs w:val="22"/>
          <w:u w:val="single"/>
          <w:shd w:val="clear" w:color="auto" w:fill="FFFFFF"/>
        </w:rPr>
        <w:t>программы</w:t>
      </w: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: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создать условия для экспериментальной деятельности;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формировать первичные представления об объектах окружающего мира, о свойствах и отношениях объектов окружающего мира;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расширять перспективы развития поисково-познавательной деятельности детей;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lastRenderedPageBreak/>
        <w:t>- познакомить с различными свойствами веществ, основными физическими явлениями, видами и характеристиками движения;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упражнять детей проводить элементарные опыты;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развивать психические процессы: внимание, память, мышление, воображение;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стимулировать активность детей для разрешения проблемной ситуации;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развивать речь, пополнить словарный запас;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формировать способность анализировать, сравнивать, обобщать, выделять главное, умение выдвигать предположения, устанавливать причинно-следственные связи и делать выводы;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развивать аккуратность, ответственность и последовательность;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воспитывать самостоятельность;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развивать интерес к изучению нового.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1.2 Условия реализации образовательной программы.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Программа кружка «Юный исследователь» рассчитана на один учебный год, предназначена для детей подготовительной группы. Занятия по программе кружка проводятся 1 раз в неделю, 4 раза в месяц (с сентября по май). Деятельность планируется во второй половине дня, продолжительностью не более 30 минут, в год – 35 занятий.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Условия приёма – все дети группы</w:t>
      </w: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.</w:t>
      </w:r>
      <w:r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 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Анкетирование прошли все родители подготовительной группы.</w:t>
      </w:r>
      <w:r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 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Анализ анкет показал, что 84% родителей выбрали кружок «Юный исследователь» (опытно-экспериментальная деятельность), 11% выбрали «Волшебный мир оригами» и 5% выбрали «Веселые ручки» (нетрадиционное рисование).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1.3 Описание форм и методов проведения занятий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Методы, формы и технологии, применяемые в работе с детьми</w:t>
      </w:r>
    </w:p>
    <w:p w:rsidR="007C28F4" w:rsidRPr="00BB75A8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BB75A8">
        <w:rPr>
          <w:rFonts w:eastAsia="sans-serif"/>
          <w:color w:val="000000"/>
          <w:sz w:val="22"/>
          <w:szCs w:val="22"/>
          <w:shd w:val="clear" w:color="auto" w:fill="FFFFFF"/>
        </w:rPr>
        <w:t>1.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    </w:t>
      </w:r>
      <w:r w:rsidRPr="00BB75A8">
        <w:rPr>
          <w:rFonts w:eastAsia="sans-serif"/>
          <w:color w:val="000000"/>
          <w:sz w:val="22"/>
          <w:szCs w:val="22"/>
          <w:shd w:val="clear" w:color="auto" w:fill="FFFFFF"/>
        </w:rPr>
        <w:t>Метод наблюдения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распознающего характера, в ходе которых формируются знания о свойствах и качествах предметов и явлений;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за изменением и преобразованием объектов;</w:t>
      </w:r>
    </w:p>
    <w:p w:rsidR="007C28F4" w:rsidRPr="00BB75A8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BB75A8">
        <w:rPr>
          <w:rFonts w:eastAsia="sans-serif"/>
          <w:color w:val="000000"/>
          <w:sz w:val="22"/>
          <w:szCs w:val="22"/>
          <w:shd w:val="clear" w:color="auto" w:fill="FFFFFF"/>
        </w:rPr>
        <w:t>2.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    </w:t>
      </w:r>
      <w:r w:rsidRPr="00BB75A8">
        <w:rPr>
          <w:rFonts w:eastAsia="sans-serif"/>
          <w:color w:val="000000"/>
          <w:sz w:val="22"/>
          <w:szCs w:val="22"/>
          <w:shd w:val="clear" w:color="auto" w:fill="FFFFFF"/>
        </w:rPr>
        <w:t>Игровой метод.</w:t>
      </w:r>
    </w:p>
    <w:p w:rsidR="007C28F4" w:rsidRPr="00BB75A8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BB75A8">
        <w:rPr>
          <w:rFonts w:eastAsia="sans-serif"/>
          <w:color w:val="000000"/>
          <w:sz w:val="22"/>
          <w:szCs w:val="22"/>
          <w:shd w:val="clear" w:color="auto" w:fill="FFFFFF"/>
        </w:rPr>
        <w:t>3.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    </w:t>
      </w:r>
      <w:r w:rsidRPr="00BB75A8">
        <w:rPr>
          <w:rFonts w:eastAsia="sans-serif"/>
          <w:color w:val="000000"/>
          <w:sz w:val="22"/>
          <w:szCs w:val="22"/>
          <w:shd w:val="clear" w:color="auto" w:fill="FFFFFF"/>
        </w:rPr>
        <w:t>Словесные методы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Рассказы воспитателя. Основная задача этого метода – создать у детей яркие и точные представления о событиях или явлениях. Рассказ воздействует на ум, чувства и воображение детей, побуждает их к обмену впечатлениями.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Рассказы детей. Этот метод направлен на совершенствование знаний и умственно—речевых умений детей.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Художественное слово.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Загадки.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Напоминание о последовательности работы.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Совет.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Беседы. Беседы применяются для уточнения, коррекции знаний, их обобщения и систематизации.</w:t>
      </w:r>
    </w:p>
    <w:p w:rsidR="007C28F4" w:rsidRPr="00BB75A8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BB75A8">
        <w:rPr>
          <w:rFonts w:eastAsia="sans-serif"/>
          <w:color w:val="000000"/>
          <w:sz w:val="22"/>
          <w:szCs w:val="22"/>
          <w:shd w:val="clear" w:color="auto" w:fill="FFFFFF"/>
        </w:rPr>
        <w:t>4.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    </w:t>
      </w:r>
      <w:r w:rsidRPr="00BB75A8">
        <w:rPr>
          <w:rFonts w:eastAsia="sans-serif"/>
          <w:color w:val="000000"/>
          <w:sz w:val="22"/>
          <w:szCs w:val="22"/>
          <w:shd w:val="clear" w:color="auto" w:fill="FFFFFF"/>
        </w:rPr>
        <w:t>Информационно-коммуникативные технологии: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Компьютер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Методы, в основе которых лежит уровень деятельности детей: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- </w:t>
      </w:r>
      <w:proofErr w:type="gramStart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объяснительно-иллюстративный</w:t>
      </w:r>
      <w:proofErr w:type="gramEnd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– дети воспринимают и усваивают данную информацию;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- </w:t>
      </w:r>
      <w:proofErr w:type="gramStart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репродуктивный</w:t>
      </w:r>
      <w:proofErr w:type="gramEnd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– дети дошкольного возраста воспроизводят полученные знания и освоенные способы деятельности;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- </w:t>
      </w:r>
      <w:proofErr w:type="gramStart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частично-поисковый</w:t>
      </w:r>
      <w:proofErr w:type="gramEnd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– дети ищут решение поставленной задачи совместно с педагогом;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- </w:t>
      </w:r>
      <w:proofErr w:type="gramStart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исследовательский</w:t>
      </w:r>
      <w:proofErr w:type="gramEnd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– сами дети без помощи воспитателя выполняют творческую работу.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lastRenderedPageBreak/>
        <w:t>Методы, в основе которых лежит форма организации деятельности воспитанников на занятиях: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- </w:t>
      </w:r>
      <w:proofErr w:type="gramStart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фронтальный</w:t>
      </w:r>
      <w:proofErr w:type="gramEnd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– совместная работа педагога со всеми детьми;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индивидуально-фронтальный – в индивидуальной и фронтальной работе ребенок может попросить помощи у воспитателя;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- </w:t>
      </w:r>
      <w:proofErr w:type="gramStart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групповой</w:t>
      </w:r>
      <w:proofErr w:type="gramEnd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– совместная коллективная работа детей в группах;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индивидуальный – ребенок сам выполняет поставленную перед ним задачу.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Работа по развитию познавательной активности детей через экспериментальную деятельность строится на основании следующих принципов: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Принцип научности: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подкрепление всех средств познания научно-обоснованными и практически апробированными методиками;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содержание работы соответствует основным положениям возрастной психологии и дошкольной педагогики, при этом имеет возможность реализации в практике дошкольного образования.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Принцип доступности: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построение процесса обучения дошкольников на адекватных возрасту формах работы с детьми, а так как одной из ведущих деятельностей детей дошкольного возраста является игра, то и обучение происходит в игровой форме;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решение программных задач в совместной деятельности взрослых и детей и самостоятельной деятельности воспитанников;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Принцип систематичности и последовательности: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обеспечение единства воспитывающих, развивающих и обучающих задач развития опытно – экспериментальной деятельности дошкольников;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повторяемость тем во всех возрастных группах и позволяет детям применить усвоенное и познать новое на следующем этапе развития;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формирование у детей динамических стереотипов в результате многократных повторений.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Принцип индивидуально-личностной ориентации воспитания: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реализация идеи приоритетности самоценного детства, обеспечивающей гуманный подход к целостному развитию личности ребенка дошкольника и обеспечению готовности личности к дальнейшему ее развитию;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обеспечение психологической защищенности ребенка, эмоциональный комфорт, создание условий для самореализации с опорой на индивидуальные особенности ребенка.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Принцип целостности: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комплексный принцип построения непрерывности и непрерывности процесса опытно - экспериментальной деятельности;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решение программных задач в совместной деятельности педагогов, детей и родителей.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Принцип активного обучения: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организацию такой экспериментальной детской деятельности, в процессе которой они сами делают «открытия», узнают новое путем решения доступных проблемных задач;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использование активных форм и методов обучения дошкольников, способствующих развитию у детей самостоятельности, инициативы, творчества.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Принцип креативности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предусматривает «выращивание» у дошкольников способности переносить ранее сформированные навыки в ситуации самостоятельной деятельности, инициировать и поощрять потребности детей самостоятельно находить решение нестандартных задач и проблемных ситуаций.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u w:val="single"/>
          <w:shd w:val="clear" w:color="auto" w:fill="FFFFFF"/>
        </w:rPr>
        <w:t>Принцип результативности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rFonts w:eastAsia="sans-serif"/>
          <w:color w:val="000000"/>
          <w:sz w:val="22"/>
          <w:szCs w:val="22"/>
          <w:shd w:val="clear" w:color="auto" w:fill="FFFFFF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получение положительного результата проводимой работы по теме независимо от уровня интеллектуального развития детей.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rFonts w:eastAsia="sans-serif"/>
          <w:color w:val="000000"/>
          <w:sz w:val="22"/>
          <w:szCs w:val="22"/>
          <w:shd w:val="clear" w:color="auto" w:fill="FFFFFF"/>
        </w:rPr>
      </w:pPr>
    </w:p>
    <w:p w:rsidR="007C28F4" w:rsidRPr="0075030D" w:rsidRDefault="007C28F4" w:rsidP="007C28F4">
      <w:pPr>
        <w:pStyle w:val="a7"/>
        <w:spacing w:after="100"/>
        <w:ind w:left="720"/>
        <w:jc w:val="center"/>
        <w:rPr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Содержательный раздел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lastRenderedPageBreak/>
        <w:t>2.1.</w:t>
      </w:r>
      <w:r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 </w:t>
      </w: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Учебный план, учебно-тематическое планирование.</w:t>
      </w:r>
    </w:p>
    <w:p w:rsidR="007C28F4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Учебный план:</w:t>
      </w:r>
    </w:p>
    <w:tbl>
      <w:tblPr>
        <w:tblW w:w="8948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88"/>
        <w:gridCol w:w="1750"/>
        <w:gridCol w:w="1910"/>
        <w:gridCol w:w="2900"/>
      </w:tblGrid>
      <w:tr w:rsidR="007C28F4" w:rsidTr="008764A2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Количество занятий в неделю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Количество недель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Всего</w:t>
            </w:r>
          </w:p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занятий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Продолжительность одного занятия (мин.)</w:t>
            </w:r>
          </w:p>
        </w:tc>
      </w:tr>
      <w:tr w:rsidR="007C28F4" w:rsidTr="008764A2"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30</w:t>
            </w:r>
          </w:p>
        </w:tc>
      </w:tr>
    </w:tbl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  <w:shd w:val="clear" w:color="auto" w:fill="FFFFFF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Учебный план реализуется в групповой форме. Допустимое количество занятий не превышает 1 раза в неделю, в месяц 4 занятия. Деятельность организованна во второй половине дня, на основании расписания. Продолжительность не более 30 минут.</w:t>
      </w:r>
    </w:p>
    <w:p w:rsidR="007C28F4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Учебно-тематический план:</w:t>
      </w:r>
    </w:p>
    <w:p w:rsidR="007C28F4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</w:pPr>
    </w:p>
    <w:tbl>
      <w:tblPr>
        <w:tblW w:w="865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8"/>
        <w:gridCol w:w="3285"/>
        <w:gridCol w:w="2431"/>
        <w:gridCol w:w="2369"/>
      </w:tblGrid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eastAsia="sans-serif"/>
                <w:color w:val="000000"/>
                <w:sz w:val="22"/>
                <w:szCs w:val="22"/>
              </w:rPr>
              <w:t>п</w:t>
            </w:r>
            <w:proofErr w:type="gramEnd"/>
            <w:r>
              <w:rPr>
                <w:rFonts w:eastAsia="sans-serif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Тема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Количество занятий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Примечания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«Детская лаборатория»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 xml:space="preserve">«Наши помощники </w:t>
            </w:r>
            <w:proofErr w:type="gramStart"/>
            <w:r>
              <w:rPr>
                <w:rFonts w:eastAsia="sans-serif"/>
                <w:color w:val="000000"/>
                <w:sz w:val="22"/>
                <w:szCs w:val="22"/>
              </w:rPr>
              <w:t>-г</w:t>
            </w:r>
            <w:proofErr w:type="gramEnd"/>
            <w:r>
              <w:rPr>
                <w:rFonts w:eastAsia="sans-serif"/>
                <w:color w:val="000000"/>
                <w:sz w:val="22"/>
                <w:szCs w:val="22"/>
              </w:rPr>
              <w:t>лаза»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«Все увидим, все узнаем»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«Проверим слух»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«Удивительный песок»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«Камни. Какими бывают камни»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«Невидимка - воздух»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«Ветер и его подружка - ветряная вертушка»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«Что быстрее»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«Магниты»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«Притягивание через предметы»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«В гостях у Капельки»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«Умная галка»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«Удивительные свойства мыльных пузырей»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«Волшебница – вода»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«Почему снег греет?»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«Лед и соль»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«Откуда берётся иней?»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«Световой луч»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«Прозрачность веществ»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«Живые тени»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«Как получить радугу?»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«День и ночь»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«Чудо-прическа»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«Упрямые предметы»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«Растения»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«Как измерить тепло»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«Мир ткани»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«Мир пластмасс»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«В гостях у Карандаша </w:t>
            </w:r>
            <w:proofErr w:type="spellStart"/>
            <w:r w:rsidRPr="0075030D">
              <w:rPr>
                <w:rFonts w:eastAsia="sans-serif"/>
                <w:color w:val="000000"/>
                <w:sz w:val="22"/>
                <w:szCs w:val="22"/>
              </w:rPr>
              <w:t>Карандашовича</w:t>
            </w:r>
            <w:proofErr w:type="spellEnd"/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 и Гвоздя </w:t>
            </w:r>
            <w:proofErr w:type="spellStart"/>
            <w:r w:rsidRPr="0075030D">
              <w:rPr>
                <w:rFonts w:eastAsia="sans-serif"/>
                <w:color w:val="000000"/>
                <w:sz w:val="22"/>
                <w:szCs w:val="22"/>
              </w:rPr>
              <w:lastRenderedPageBreak/>
              <w:t>Гвоздовича</w:t>
            </w:r>
            <w:proofErr w:type="spellEnd"/>
            <w:r w:rsidRPr="0075030D">
              <w:rPr>
                <w:rFonts w:eastAsia="sans-serif"/>
                <w:color w:val="000000"/>
                <w:sz w:val="22"/>
                <w:szCs w:val="22"/>
              </w:rPr>
              <w:t>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«Бумажная Фея»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«Разведчики (зеркало)»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«Живые дрожжи»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«Тайный похититель варенья»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«Забавные фокусы»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Коллективная работа</w:t>
            </w:r>
          </w:p>
        </w:tc>
      </w:tr>
      <w:tr w:rsidR="007C28F4" w:rsidTr="008764A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Итого занятий: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35 занятий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C28F4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</w:p>
    <w:p w:rsidR="007C28F4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2.2 Календарно-тематическое планирование</w:t>
      </w:r>
    </w:p>
    <w:p w:rsidR="007C28F4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</w:pPr>
    </w:p>
    <w:tbl>
      <w:tblPr>
        <w:tblW w:w="9376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8"/>
        <w:gridCol w:w="1715"/>
        <w:gridCol w:w="3395"/>
        <w:gridCol w:w="3558"/>
      </w:tblGrid>
      <w:tr w:rsidR="007C28F4" w:rsidTr="008764A2">
        <w:trPr>
          <w:trHeight w:val="46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Месяц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Тема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Цель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Материалы и оборудование</w:t>
            </w:r>
          </w:p>
        </w:tc>
      </w:tr>
      <w:tr w:rsidR="007C28F4" w:rsidRPr="00BB75A8" w:rsidTr="008764A2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«Детская лаборатория»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Создание условия для формирования представления о том, кто такие ученые (люди, изучающие мир и его устройство). </w:t>
            </w:r>
            <w:r>
              <w:rPr>
                <w:rFonts w:eastAsia="sans-serif"/>
                <w:color w:val="000000"/>
                <w:sz w:val="22"/>
                <w:szCs w:val="22"/>
              </w:rPr>
              <w:t>Дать представления о правилах поведения в детской лаборатории.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Картинки с изображением учёных в лаборатории, белый халат для воспитателя,</w:t>
            </w:r>
            <w:r w:rsidRPr="0075030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5030D">
              <w:rPr>
                <w:rFonts w:eastAsia="sans-serif"/>
                <w:color w:val="000000"/>
                <w:sz w:val="22"/>
                <w:szCs w:val="22"/>
              </w:rPr>
              <w:t>бейджики</w:t>
            </w:r>
            <w:proofErr w:type="spellEnd"/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 для каждого ребёнка, мольберт, мелки,</w:t>
            </w:r>
            <w:r>
              <w:rPr>
                <w:rFonts w:eastAsia="sans-serif"/>
                <w:color w:val="000000"/>
                <w:sz w:val="22"/>
                <w:szCs w:val="22"/>
              </w:rPr>
              <w:t> </w:t>
            </w:r>
            <w:r w:rsidRPr="0075030D">
              <w:rPr>
                <w:rFonts w:eastAsia="sans-serif"/>
                <w:color w:val="000000"/>
                <w:sz w:val="22"/>
                <w:szCs w:val="22"/>
              </w:rPr>
              <w:t>карточки-правила «Как вести себя в лаборатории?».</w:t>
            </w:r>
          </w:p>
        </w:tc>
      </w:tr>
      <w:tr w:rsidR="007C28F4" w:rsidRPr="00BB75A8" w:rsidTr="008764A2">
        <w:trPr>
          <w:trHeight w:val="893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 xml:space="preserve">«Наши помощники </w:t>
            </w:r>
            <w:proofErr w:type="gramStart"/>
            <w:r>
              <w:rPr>
                <w:rFonts w:eastAsia="sans-serif"/>
                <w:color w:val="000000"/>
                <w:sz w:val="22"/>
                <w:szCs w:val="22"/>
              </w:rPr>
              <w:t>-г</w:t>
            </w:r>
            <w:proofErr w:type="gramEnd"/>
            <w:r>
              <w:rPr>
                <w:rFonts w:eastAsia="sans-serif"/>
                <w:color w:val="000000"/>
                <w:sz w:val="22"/>
                <w:szCs w:val="22"/>
              </w:rPr>
              <w:t>лаза»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 со строением глаза, с функцией его частей.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Картинки с изображением строения глаза.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«Все увидим, все узнаем»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Создание условия для знакомства детей с приборами для наблюдения – микроскопом, лупой, биноклем. </w:t>
            </w:r>
            <w:r>
              <w:rPr>
                <w:rFonts w:eastAsia="sans-serif"/>
                <w:color w:val="000000"/>
                <w:sz w:val="22"/>
                <w:szCs w:val="22"/>
              </w:rPr>
              <w:t>Объяснить, для чего они нужны человеку.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Микроскоп, лупа, бинокль.</w:t>
            </w:r>
          </w:p>
        </w:tc>
      </w:tr>
      <w:tr w:rsidR="007C28F4" w:rsidRPr="00BB75A8" w:rsidTr="008764A2">
        <w:trPr>
          <w:trHeight w:val="92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«Проверим слух»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формирования понятия, как человек слышит звук.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Картинки с изображением строения уха, музыкальные инструменты.</w:t>
            </w:r>
          </w:p>
        </w:tc>
      </w:tr>
      <w:tr w:rsidR="007C28F4" w:rsidRPr="00BB75A8" w:rsidTr="008764A2">
        <w:trPr>
          <w:trHeight w:val="1063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октябрь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«Удивительный песок»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 со свойствами и качествами песка, его происхождением, развивать смекалку.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Ёмкости с сухим песком, прозрачные стаканчики, дощечки, лупа, сито, песочные часы.</w:t>
            </w:r>
          </w:p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28F4" w:rsidRPr="00BB75A8" w:rsidTr="008764A2">
        <w:trPr>
          <w:trHeight w:val="1223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«Камни. Какими бывают камни»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 с разнообразием камней, их свойствами, особенностями.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Шапка ученого, набор камней на каждого ребенка, лупы, стакан с водой, ложка, большие подносы, маленькие и большие салфетки.</w:t>
            </w:r>
          </w:p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«Невидимка - воздух»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0"/>
                <w:szCs w:val="20"/>
              </w:rPr>
              <w:t xml:space="preserve">Создание условия для формирования желания экспериментировать и получать удовольствие от совместного эксперимента. Расширить представления детей о воздухе. С помощью экспериментов продемонстрировать такие его свойства, как отсутствие цвета и формы, легкость, способность двигаться, заполнять пустые пространства с возможностью воздуха двигать предметы. </w:t>
            </w:r>
            <w:r>
              <w:rPr>
                <w:rFonts w:eastAsia="sans-serif"/>
                <w:color w:val="000000"/>
                <w:sz w:val="20"/>
                <w:szCs w:val="20"/>
              </w:rPr>
              <w:t>Продолжать развивать умение анализировать и сравнивать, обобщать полученные знания.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Посылка с воздушным шаром, салфетка, книга, бумажные веера, деревянный кубик, губка, прозрачные стаканы с водой</w:t>
            </w:r>
          </w:p>
        </w:tc>
      </w:tr>
      <w:tr w:rsidR="007C28F4" w:rsidRPr="00BB75A8" w:rsidTr="008764A2">
        <w:trPr>
          <w:trHeight w:val="2036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«Ветер и его подружка - ветряная вертушка»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Создание условия для знакомства детей с таким природным явлением, как ветер, его свойствами и ролью в жизни человека. </w:t>
            </w:r>
            <w:r>
              <w:rPr>
                <w:rFonts w:eastAsia="sans-serif"/>
                <w:color w:val="000000"/>
                <w:sz w:val="22"/>
                <w:szCs w:val="22"/>
              </w:rPr>
              <w:t>Развивать у детей любознательность, наблюдательность, активизировать мыслительные процессы.</w:t>
            </w:r>
          </w:p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Вентилятор, веер, вода в посуде, сухие листья, картинки с изображением ветреной и безветренной погоды, вертушки.</w:t>
            </w:r>
          </w:p>
        </w:tc>
      </w:tr>
      <w:tr w:rsidR="007C28F4" w:rsidRPr="00BB75A8" w:rsidTr="008764A2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ноябрь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«Что быстрее»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обнаружения атмосферного давления.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Предметы разной массы, листы и ручки.</w:t>
            </w: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«Магниты»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Создание условия для формирования первоначального представления о магнитах. </w:t>
            </w:r>
            <w:r>
              <w:rPr>
                <w:rFonts w:eastAsia="sans-serif"/>
                <w:color w:val="000000"/>
                <w:sz w:val="22"/>
                <w:szCs w:val="22"/>
              </w:rPr>
              <w:t>Познакомить с силой притяжения магнитов и ее использованием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Магнитики, металлические предметы (скрепки, гвозди, болтики, шурупы, монетка), стакан с водой, дощечка бумага, картон, ткань, фанера, стекло, набор картинок к игре, компасы,</w:t>
            </w:r>
            <w:proofErr w:type="gramEnd"/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«Притягивание через предметы»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выяснения, через какие препятствия может действовать магнит.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Магнитики, металлические предметы (скрепки, гвозди, болтики, шурупы, монетка), стакан с водой, дощечка бумага, картон, ткань, фанера, стекло.</w:t>
            </w:r>
            <w:proofErr w:type="gramEnd"/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«В гостях у Капельки»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уточнения представления детей о свойствах воды; выявить вещества, которые растворяются в воде.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Пластиковые стаканчики, емкости разной формы, ёмкость с водой палочки для размешивания, соль, сахар, мука, шампунь, растительное масло, пищевой краситель, песок, глина, стиральный порошок, листы для зарисовки результатов</w:t>
            </w:r>
            <w:proofErr w:type="gramEnd"/>
          </w:p>
        </w:tc>
      </w:tr>
      <w:tr w:rsidR="007C28F4" w:rsidRPr="00BB75A8" w:rsidTr="008764A2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«Умная галка»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 с тем, что уровень воды повышается, если в воду класть предметы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Пластиковые стаканчики, фломастеры, шарики, ложка, мелкие игрушки и т.п.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«Удивительные свойства мыльных пузырей»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формирования представления детей о свойствах мыла. Пронаблюдать удивительные свойства мыльных пузырей на опытах. Развить творческое воображение и мышление.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Набор каждому ребёнку: кусочек мыла, лупа, коктейльная трубочка, губка, баночка для воды, игра “Мыльные пузыри”, жидкое мыло,</w:t>
            </w:r>
            <w:proofErr w:type="gramEnd"/>
          </w:p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гуашь или акварель.</w:t>
            </w:r>
          </w:p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«Волшебница – вода»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закрепления знания детей о различных агрегатных состояниях воды: твёрдом, жидком и газообразном.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Наборы картинок «Вода в природе», электрический чайник, ёмкость с водой, стекло, клеёнка, ёмкости различной формы (по кол</w:t>
            </w: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.</w:t>
            </w:r>
            <w:proofErr w:type="gramEnd"/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д</w:t>
            </w:r>
            <w:proofErr w:type="gramEnd"/>
            <w:r w:rsidRPr="0075030D">
              <w:rPr>
                <w:rFonts w:eastAsia="sans-serif"/>
                <w:color w:val="000000"/>
                <w:sz w:val="22"/>
                <w:szCs w:val="22"/>
              </w:rPr>
              <w:t>етей)</w:t>
            </w: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«Почему снег греет?»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формирования понятия о том, что снег согревает землю от промерзания.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Две пластиковые бутылочки с горячей водой; детская лопатка для игры со снегом.</w:t>
            </w:r>
          </w:p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28F4" w:rsidTr="008764A2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январь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«Лед и соль»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развития внимания, наблюдательности, интеллектуальных способностей у детей.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Ёмкости с льдом, соль.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«Откуда берётся иней?»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формирования представлений происхождения осадков.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Картинки с изображением осадков.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«Световой луч»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Создание условия для формирования понятия, что свет </w:t>
            </w: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-э</w:t>
            </w:r>
            <w:proofErr w:type="gramEnd"/>
            <w:r w:rsidRPr="0075030D">
              <w:rPr>
                <w:rFonts w:eastAsia="sans-serif"/>
                <w:color w:val="000000"/>
                <w:sz w:val="22"/>
                <w:szCs w:val="22"/>
              </w:rPr>
              <w:t>то поток световых лучей; познакомить с тем, как можно увидеть луч света, понять, что световое пятно будет более ярким и четким, если источник света ближе к стене, и наоборот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Фонарик, картон.</w:t>
            </w:r>
          </w:p>
        </w:tc>
      </w:tr>
      <w:tr w:rsidR="007C28F4" w:rsidRPr="00BB75A8" w:rsidTr="008764A2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февраль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«Прозрачность веществ»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 детей со свойством пропускать или задерживать свет (прозрачность)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Фонарик, прозрачный стакан, вода, стекло, картон, кубик, зеркало.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«Живые тени»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Создание условия для знакомства с образованием тени от предметов, установить сходство тени и объекта, создать с помощью теней образы. Помочь понять, как образуется тень, ее зависимость от источника света и предмета, их взаимоположения. </w:t>
            </w:r>
            <w:r>
              <w:rPr>
                <w:rFonts w:eastAsia="sans-serif"/>
                <w:color w:val="000000"/>
                <w:sz w:val="22"/>
                <w:szCs w:val="22"/>
              </w:rPr>
              <w:t>Развивать творческое воображение. Воспитывать наблюдательность.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Фонарик, театр теней.</w:t>
            </w: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«Как получить радугу?»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Создание условия для знакомства детей с особенностями радуги, вызвать эмоциональное отношение к цветовому разнообразию окружающего мира. </w:t>
            </w:r>
            <w:r>
              <w:rPr>
                <w:rFonts w:eastAsia="sans-serif"/>
                <w:color w:val="000000"/>
                <w:sz w:val="22"/>
                <w:szCs w:val="22"/>
              </w:rPr>
              <w:t>Формировать навыки экспериментальной деятельности в процессе проведения практических опытов.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картинка «Радуга», таз, ёмкость с водой прозрачный лак для ногтей, черный картон, зеркало.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«День и ночь»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объяснения детям, почему бывает день и ночь.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Глобус, фонарик.</w:t>
            </w:r>
          </w:p>
        </w:tc>
      </w:tr>
      <w:tr w:rsidR="007C28F4" w:rsidTr="008764A2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март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«Чудо-прическа»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 с проявлением статического электричества и возможностью снятия его с предметов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Карандаши, бумага, воздушный шарик.</w:t>
            </w: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«Упрямые предметы»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 детей с физическим свойством предметов — инерцией; развить умение фиксировать результаты наблюдения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Игрушечные машины, небольшие резиновые и пластмассовые игрушки, юла, вареное и сырое яйца.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«Растения»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формирования умения различать семена различных растений.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Картинки различных растений, семена.</w:t>
            </w:r>
          </w:p>
        </w:tc>
      </w:tr>
      <w:tr w:rsidR="007C28F4" w:rsidRPr="00BB75A8" w:rsidTr="008764A2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апрель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«Как измерить тепло»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выявления принципа действия термометров (увеличение объема жидкости при нагревании, уменьшение объема при охлаждении, сжатии)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Ёмкости с водой (теплой, холодной), термометр.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«Мир ткани»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Создание условия для знакомства с названиями тканей (ситец, сатин, шерсть, капрон, драп, трикотаж); формировать умение сравнивать ткани по их свойствам; понимать, что эти характеристики </w:t>
            </w:r>
            <w:r w:rsidRPr="0075030D">
              <w:rPr>
                <w:rFonts w:eastAsia="sans-serif"/>
                <w:color w:val="000000"/>
                <w:sz w:val="22"/>
                <w:szCs w:val="22"/>
              </w:rPr>
              <w:lastRenderedPageBreak/>
              <w:t>обуславливают способ использования ткани для пошива вещей.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lastRenderedPageBreak/>
              <w:t xml:space="preserve">Различные лоскутки ткани (шелк, шерсть, лен). </w:t>
            </w:r>
            <w:r>
              <w:rPr>
                <w:rFonts w:eastAsia="sans-serif"/>
                <w:color w:val="000000"/>
                <w:sz w:val="22"/>
                <w:szCs w:val="22"/>
              </w:rPr>
              <w:t>Нитки, вода, утюг.</w:t>
            </w: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«Мир пластмасс»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формирования умения узнавать вещи, сделанные из разного вида пластмасс (полиэтилен, пенопласт, оргстекло, целлулоид), сравнивать их свойства, понимать, что от качественных характеристик пластмасс зависят их использования.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Пластмассовые ёмкости, предметы из других материалов.</w:t>
            </w: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В гостях у Карандаша </w:t>
            </w:r>
            <w:proofErr w:type="spellStart"/>
            <w:r w:rsidRPr="0075030D">
              <w:rPr>
                <w:rFonts w:eastAsia="sans-serif"/>
                <w:color w:val="000000"/>
                <w:sz w:val="22"/>
                <w:szCs w:val="22"/>
              </w:rPr>
              <w:t>Карандашовича</w:t>
            </w:r>
            <w:proofErr w:type="spellEnd"/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 и Гвоздя </w:t>
            </w:r>
            <w:proofErr w:type="spellStart"/>
            <w:r w:rsidRPr="0075030D">
              <w:rPr>
                <w:rFonts w:eastAsia="sans-serif"/>
                <w:color w:val="000000"/>
                <w:sz w:val="22"/>
                <w:szCs w:val="22"/>
              </w:rPr>
              <w:t>Гвоздовича</w:t>
            </w:r>
            <w:proofErr w:type="spellEnd"/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уточнения и обобщения знания о свойствах дерева и металла, воспитывать бережное отношение к предметам.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Деревянные карандаши, линейки, палочки, спички; гвозди, шурупы; ёмкость с водой, магнит.</w:t>
            </w:r>
            <w:proofErr w:type="gramEnd"/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«Бумажная Фея»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 детей с некоторыми свойствами бумаги (толстая – тонкая, прочная) в процессе выполнения с ней различных действий (</w:t>
            </w:r>
            <w:proofErr w:type="spellStart"/>
            <w:r w:rsidRPr="0075030D">
              <w:rPr>
                <w:rFonts w:eastAsia="sans-serif"/>
                <w:color w:val="000000"/>
                <w:sz w:val="22"/>
                <w:szCs w:val="22"/>
              </w:rPr>
              <w:t>сминание</w:t>
            </w:r>
            <w:proofErr w:type="spellEnd"/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, разрывание, скручивание); с использованием бумаги в жизни человека. </w:t>
            </w:r>
            <w:r>
              <w:rPr>
                <w:rFonts w:eastAsia="sans-serif"/>
                <w:color w:val="000000"/>
                <w:sz w:val="22"/>
                <w:szCs w:val="22"/>
              </w:rPr>
              <w:t>Развивать мышление, мелкую моторику кистей рук.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Кукла «Бумажная Фея», листочки бумаги различных видов, ёмкость с водой, </w:t>
            </w: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предметы</w:t>
            </w:r>
            <w:proofErr w:type="gramEnd"/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 изготовленные из бумаги.</w:t>
            </w:r>
          </w:p>
        </w:tc>
      </w:tr>
      <w:tr w:rsidR="007C28F4" w:rsidRPr="00BB75A8" w:rsidTr="008764A2">
        <w:trPr>
          <w:trHeight w:val="402"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май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«Разведчики (зеркало)»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формирования понятия того, как можно отразить изображение предмета и увидеть его там, где его не должно быть видно.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Зеркало, картина,</w:t>
            </w:r>
          </w:p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карточки для индивидуальной работы (по количеству детей,</w:t>
            </w:r>
            <w:proofErr w:type="gramEnd"/>
          </w:p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фольга, ложки, игрушки, ткань, бумага, карандаши.</w:t>
            </w:r>
          </w:p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«Живые дрожжи»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знакомства, как «растут» дрожжи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Ёмкость, теплая вода, сахар, дрожжи.</w:t>
            </w:r>
          </w:p>
        </w:tc>
      </w:tr>
      <w:tr w:rsidR="007C28F4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Pr="0075030D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«Тайный похититель варенья»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объяснения и показа, что на пальцах есть отпечатки пальцев.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Листы бумаги, краска, лупа.</w:t>
            </w:r>
          </w:p>
        </w:tc>
      </w:tr>
      <w:tr w:rsidR="007C28F4" w:rsidRPr="00BB75A8" w:rsidTr="008764A2">
        <w:trPr>
          <w:trHeight w:val="1134"/>
        </w:trPr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ind w:left="113" w:right="113"/>
              <w:rPr>
                <w:rFonts w:eastAsia="sans-serif"/>
                <w:color w:val="252525"/>
                <w:sz w:val="22"/>
                <w:szCs w:val="22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«Забавные фокусы»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Создание условия для развития у детей любознательности, наблюдательности, активизирование мыслительных процессов, речевую деятельность в процессе демонстрации фокусов.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Платочки, монеты, карты, карандаши и др.</w:t>
            </w:r>
          </w:p>
        </w:tc>
      </w:tr>
    </w:tbl>
    <w:p w:rsidR="007C28F4" w:rsidRPr="0075030D" w:rsidRDefault="007C28F4" w:rsidP="007C28F4">
      <w:pPr>
        <w:pStyle w:val="a7"/>
        <w:shd w:val="clear" w:color="auto" w:fill="FFFFFF"/>
        <w:spacing w:after="140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3.Прогнозируемые результаты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3.1. Критерии и формы оценки качества знаний.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Для решения указанных задач используются разнообразные методы изучения: наблюдения воспитателя; самоанализ педагогов; анкетирование и беседы с родителями воспитанников. Мониторинг позволяет проследить возрастную динамику формирования навыков.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lastRenderedPageBreak/>
        <w:t>Педагогический мониторинг призван оптимизировать процесс воспитания и развития каждого ребёнка и возрастной группы в целом. Показатель результативности познавательно-исследовательской деятельности выделяет умения: видеть проблему, умение формулировать и задавать вопросы, выдвигать гипотезу, делать выводы и умозаключения, доказывать и защищать свои идеи, а также самостоятельно действовать в процессе исследования.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В опытно-экспериментальной работе опирались на показатели познавательно-исследовательской деятельности определенные.</w:t>
      </w:r>
    </w:p>
    <w:tbl>
      <w:tblPr>
        <w:tblW w:w="9078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8"/>
        <w:gridCol w:w="2530"/>
        <w:gridCol w:w="2920"/>
        <w:gridCol w:w="2960"/>
      </w:tblGrid>
      <w:tr w:rsidR="007C28F4" w:rsidTr="008764A2"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Уровень</w:t>
            </w:r>
          </w:p>
        </w:tc>
        <w:tc>
          <w:tcPr>
            <w:tcW w:w="8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Критерий</w:t>
            </w:r>
          </w:p>
        </w:tc>
      </w:tr>
      <w:tr w:rsidR="007C28F4" w:rsidTr="008764A2"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rPr>
                <w:rFonts w:eastAsia="sans-serif"/>
                <w:b/>
                <w:bCs/>
                <w:color w:val="252525"/>
                <w:sz w:val="22"/>
                <w:szCs w:val="22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Знаниевый</w:t>
            </w:r>
            <w:proofErr w:type="spellEnd"/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Оценочный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sans-serif"/>
                <w:b/>
                <w:bCs/>
                <w:color w:val="000000"/>
                <w:sz w:val="22"/>
                <w:szCs w:val="22"/>
              </w:rPr>
              <w:t>Деятельностный</w:t>
            </w:r>
            <w:proofErr w:type="spellEnd"/>
          </w:p>
        </w:tc>
      </w:tr>
      <w:tr w:rsidR="007C28F4" w:rsidRPr="00BB75A8" w:rsidTr="008764A2">
        <w:trPr>
          <w:trHeight w:val="69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Высокий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Познавательный интерес стабилен. Видит и формулирует проблемы, предлагает пути решения, </w:t>
            </w: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знает</w:t>
            </w:r>
            <w:proofErr w:type="gramEnd"/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 как осуществить поиск истины, приводит факты, аргументы.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Определяет известное и что нужно найти, достигли предполагаемого результата и отвечает ли он решению проблемы, причинно-следственные связи, отбирает необходимый материал для поиска истины, для решения проблемы,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Проявляет инициативу и творчество, самостоятельно планирует деятельность, применяет на практике, определяя правильность выбранного пути решения проблемы, поясняет свои действия и доводит дело до конца</w:t>
            </w:r>
          </w:p>
        </w:tc>
      </w:tr>
      <w:tr w:rsidR="007C28F4" w:rsidRPr="00BB75A8" w:rsidTr="008764A2">
        <w:trPr>
          <w:trHeight w:val="113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Средний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Познавательный интерес </w:t>
            </w:r>
            <w:proofErr w:type="spellStart"/>
            <w:r w:rsidRPr="0075030D">
              <w:rPr>
                <w:rFonts w:eastAsia="sans-serif"/>
                <w:color w:val="000000"/>
                <w:sz w:val="22"/>
                <w:szCs w:val="22"/>
              </w:rPr>
              <w:t>ситуативен</w:t>
            </w:r>
            <w:proofErr w:type="spellEnd"/>
            <w:r w:rsidRPr="0075030D">
              <w:rPr>
                <w:rFonts w:eastAsia="sans-serif"/>
                <w:color w:val="000000"/>
                <w:sz w:val="22"/>
                <w:szCs w:val="22"/>
              </w:rPr>
              <w:t>, подвержен настроениям ребенка. Не всегда удается увидеть проблему, и не всегда делает правильные предположения о решении поставленной проблеме, не всегда может аргументировать и пояснить свои предложения по решению проблемы.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Иногда возникают сложности с определением сути проблемы, и того, что уже известно и что необходимо найти. Не всегда может сопоставить полученный результат с сутью проблемы, а также раскрыть причинно-следственные связи, отбор материала для поиска истины не всегда безошибочен.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инициативу и самостоятельность проявляет не всегда, но планирует деятельность, использует на практике отобранный материал, возникают сложности в пояснении своих действий, иногда не доводит начатый опыт до конца</w:t>
            </w:r>
          </w:p>
        </w:tc>
      </w:tr>
      <w:tr w:rsidR="007C28F4" w:rsidRPr="00BB75A8" w:rsidTr="008764A2">
        <w:trPr>
          <w:trHeight w:val="113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 w:rsidR="007C28F4" w:rsidRDefault="007C28F4" w:rsidP="008764A2">
            <w:pPr>
              <w:pStyle w:val="a7"/>
              <w:spacing w:after="100"/>
              <w:ind w:left="113" w:right="11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Низкий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Познавательный интерес слабо выражен. Не всегда понимает проблему, не активен в выдвижении идей по решению возникшей проблемы, затрудняется осуществлять поиск истины, не может привести факты, аргументы.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Затрудняется определять известное и что нужно найти, причинно-следственные связи, </w:t>
            </w: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допускает ошибки в выборе материла</w:t>
            </w:r>
            <w:proofErr w:type="gramEnd"/>
            <w:r w:rsidRPr="0075030D">
              <w:rPr>
                <w:rFonts w:eastAsia="sans-serif"/>
                <w:color w:val="000000"/>
                <w:sz w:val="22"/>
                <w:szCs w:val="22"/>
              </w:rPr>
              <w:t xml:space="preserve"> для проведения опыта, не вникает в суть проблемы.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Самостоятельность не проявляет, делает только тогда, когда говорят, использует примитивные способы решения проблем, что не приводит к необходимым результатам.</w:t>
            </w:r>
          </w:p>
        </w:tc>
      </w:tr>
    </w:tbl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Ожидаемые результаты по итогам обучения программы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«Юный исследователь»: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Дети выведены на более высокий уровень познавательной, исследовательской активности.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Сформирована уверенность в себе посредством развития мыслительных операций, творческих предпосылок и как следствие, развитие у детей личностного роста и чувства уверенности в себе.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Расширены представлений о предметах и явлениях природы и рукотворного мира, выявляя их взаимосвязи и взаимозависимости.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Сформировано умение сверять результат деятельности с целью и корректировать свою деятельность.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Развиты навыки анализа объекта, предмета и явления окружающего мира, их внутренних и внешних связей, противоречивости их свойств, изменения во времени и т.п.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lastRenderedPageBreak/>
        <w:t>Сформировано умение по обозначенной цели составлять алгоритм, определяя оборудование и действия с ним. Обнаруживать несоответствие цели и действий и корректировать свою деятельность.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Развиты навыки самостоятельного (на основе моделей) проведения опытов с веществами (взаимодействие твердых, жидких и газообразных веществ, изменение их свойств,</w:t>
      </w:r>
      <w:r>
        <w:rPr>
          <w:rFonts w:eastAsia="sans-serif"/>
          <w:color w:val="000000"/>
          <w:sz w:val="22"/>
          <w:szCs w:val="22"/>
          <w:shd w:val="clear" w:color="auto" w:fill="FFFFFF"/>
        </w:rPr>
        <w:t> </w:t>
      </w: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при нагревании, охлаждении и механических воздействии)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Сформированы коммуникативные навыки.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4.Материальное обеспечение программы.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Программа предполагает широкое использование: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иллюстративного, демонстрационного материала;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использование методических пособий,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дидактических игр,</w:t>
      </w:r>
    </w:p>
    <w:p w:rsidR="007C28F4" w:rsidRPr="0075030D" w:rsidRDefault="007C28F4" w:rsidP="007C28F4">
      <w:pPr>
        <w:pStyle w:val="a7"/>
        <w:spacing w:after="100"/>
        <w:ind w:left="720"/>
        <w:jc w:val="both"/>
        <w:rPr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информационных стендов для родителей.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Лаборатория - новый элемент развивающей предметной среды. Она создается для развития у детей познавательного интереса, интереса к исследовательской деятельности и способствует формированию научного мировоззрения. В то же время лаборатория - это база для специфической игровой деятельности ребенка (работа в лаборатории предполагает превращение детей в ученых, которые проводят опыты, эксперименты, наблюдения). Здесь дети творят, мыслят и общаются.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Мини-лаборатория</w:t>
      </w:r>
      <w:proofErr w:type="gramStart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.</w:t>
      </w:r>
      <w:proofErr w:type="gramEnd"/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 xml:space="preserve"> Здесь могут быть выделены: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место для постоянной выставки, где размещают различные коллекции, редкие предметы (раковины, камни, кристаллы, перья и т.п.);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место для приборов;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место для хранения материалов (природного);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both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color w:val="000000"/>
          <w:sz w:val="22"/>
          <w:szCs w:val="22"/>
          <w:shd w:val="clear" w:color="auto" w:fill="FFFFFF"/>
        </w:rPr>
        <w:t>- место для проведения опытов;</w:t>
      </w:r>
    </w:p>
    <w:p w:rsidR="007C28F4" w:rsidRPr="0075030D" w:rsidRDefault="007C28F4" w:rsidP="007C28F4">
      <w:pPr>
        <w:pStyle w:val="a7"/>
        <w:shd w:val="clear" w:color="auto" w:fill="FFFFFF"/>
        <w:spacing w:after="100"/>
        <w:jc w:val="center"/>
        <w:rPr>
          <w:rFonts w:eastAsia="sans-serif"/>
          <w:color w:val="000000"/>
          <w:sz w:val="22"/>
          <w:szCs w:val="22"/>
        </w:rPr>
      </w:pPr>
      <w:r w:rsidRPr="0075030D">
        <w:rPr>
          <w:rFonts w:eastAsia="sans-serif"/>
          <w:b/>
          <w:bCs/>
          <w:color w:val="000000"/>
          <w:sz w:val="22"/>
          <w:szCs w:val="22"/>
          <w:shd w:val="clear" w:color="auto" w:fill="FFFFFF"/>
        </w:rPr>
        <w:t>Приборы и оборудование мини-лабораторий:</w:t>
      </w:r>
    </w:p>
    <w:tbl>
      <w:tblPr>
        <w:tblW w:w="9168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18"/>
        <w:gridCol w:w="6650"/>
      </w:tblGrid>
      <w:tr w:rsidR="007C28F4" w:rsidRPr="00BB75A8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Наглядно-</w:t>
            </w:r>
            <w:proofErr w:type="spellStart"/>
            <w:r>
              <w:rPr>
                <w:rFonts w:eastAsia="sans-serif"/>
                <w:color w:val="000000"/>
                <w:sz w:val="22"/>
                <w:szCs w:val="22"/>
              </w:rPr>
              <w:t>демонстраци</w:t>
            </w:r>
            <w:proofErr w:type="spellEnd"/>
            <w:r>
              <w:rPr>
                <w:rFonts w:eastAsia="sans-serif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sans-serif"/>
                <w:color w:val="000000"/>
                <w:sz w:val="22"/>
                <w:szCs w:val="22"/>
              </w:rPr>
              <w:t>онный</w:t>
            </w:r>
            <w:proofErr w:type="spellEnd"/>
            <w:r>
              <w:rPr>
                <w:rFonts w:eastAsia="sans-serif"/>
                <w:color w:val="000000"/>
                <w:sz w:val="22"/>
                <w:szCs w:val="22"/>
              </w:rPr>
              <w:t xml:space="preserve"> материал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Схемы, таблицы, модели с алгоритмами выполнения опытов</w:t>
            </w:r>
          </w:p>
        </w:tc>
      </w:tr>
      <w:tr w:rsidR="007C28F4" w:rsidRPr="00BB75A8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Специальная посуда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разнообразные ёмкости, подносы, мерные ложки, стаканчики, трубочки, воронки, тарелки, ситечки)</w:t>
            </w:r>
          </w:p>
        </w:tc>
      </w:tr>
      <w:tr w:rsidR="007C28F4" w:rsidRPr="00BB75A8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Природный материал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75030D">
              <w:rPr>
                <w:rFonts w:eastAsia="sans-serif"/>
                <w:color w:val="000000"/>
                <w:sz w:val="22"/>
                <w:szCs w:val="22"/>
              </w:rPr>
              <w:t>камешки, песок, семена, ракушки, шишки, мох, кора дерева, сухоцветы, ветки деревьев и т. п.)</w:t>
            </w:r>
            <w:proofErr w:type="gramEnd"/>
          </w:p>
        </w:tc>
      </w:tr>
      <w:tr w:rsidR="007C28F4" w:rsidRPr="00BB75A8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Утилизированный материал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проволока, фантики, пенопласт, пробки, нитки и др.</w:t>
            </w:r>
          </w:p>
        </w:tc>
      </w:tr>
      <w:tr w:rsidR="007C28F4" w:rsidRPr="00BB75A8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Приборы – помощники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лупы, зеркала, песочные часы, линейка.</w:t>
            </w:r>
          </w:p>
        </w:tc>
      </w:tr>
      <w:tr w:rsidR="007C28F4" w:rsidRPr="00BB75A8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Медицинский материал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шприцы без иголок, груши, пипетки, ватные палочки, колбочки</w:t>
            </w:r>
          </w:p>
        </w:tc>
      </w:tr>
      <w:tr w:rsidR="007C28F4" w:rsidRPr="00BB75A8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Мир материалов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виды бумаги, виды ткани, пластмассовые предметы, деревянные предметы, металлические предметы</w:t>
            </w:r>
          </w:p>
        </w:tc>
      </w:tr>
      <w:tr w:rsidR="007C28F4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Полезные ископаемые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песок, глина, торф, известняк</w:t>
            </w:r>
          </w:p>
        </w:tc>
      </w:tr>
      <w:tr w:rsidR="007C28F4" w:rsidRPr="00BB75A8" w:rsidTr="008764A2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sans-serif"/>
                <w:color w:val="000000"/>
                <w:sz w:val="22"/>
                <w:szCs w:val="22"/>
              </w:rPr>
              <w:t>Технический материал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C28F4" w:rsidRPr="0075030D" w:rsidRDefault="007C28F4" w:rsidP="008764A2">
            <w:pPr>
              <w:pStyle w:val="a7"/>
              <w:spacing w:after="100"/>
              <w:jc w:val="center"/>
              <w:rPr>
                <w:color w:val="000000"/>
                <w:sz w:val="22"/>
                <w:szCs w:val="22"/>
              </w:rPr>
            </w:pPr>
            <w:r w:rsidRPr="0075030D">
              <w:rPr>
                <w:rFonts w:eastAsia="sans-serif"/>
                <w:color w:val="000000"/>
                <w:sz w:val="22"/>
                <w:szCs w:val="22"/>
              </w:rPr>
              <w:t>гвозди, шурупы, болты и т. д.</w:t>
            </w:r>
          </w:p>
        </w:tc>
      </w:tr>
    </w:tbl>
    <w:p w:rsidR="007C28F4" w:rsidRPr="0075030D" w:rsidRDefault="007C28F4" w:rsidP="007C28F4">
      <w:pPr>
        <w:rPr>
          <w:sz w:val="22"/>
          <w:szCs w:val="22"/>
        </w:rPr>
      </w:pPr>
    </w:p>
    <w:p w:rsidR="007C28F4" w:rsidRDefault="007C28F4" w:rsidP="006F55AE">
      <w:pPr>
        <w:shd w:val="clear" w:color="auto" w:fill="FFFFFF"/>
        <w:jc w:val="center"/>
        <w:rPr>
          <w:b/>
          <w:sz w:val="28"/>
          <w:szCs w:val="28"/>
        </w:rPr>
      </w:pPr>
    </w:p>
    <w:p w:rsidR="007C28F4" w:rsidRDefault="007C28F4" w:rsidP="006F55AE">
      <w:pPr>
        <w:shd w:val="clear" w:color="auto" w:fill="FFFFFF"/>
        <w:jc w:val="center"/>
        <w:rPr>
          <w:b/>
          <w:sz w:val="28"/>
          <w:szCs w:val="28"/>
        </w:rPr>
      </w:pPr>
    </w:p>
    <w:p w:rsidR="00E53D0F" w:rsidRPr="006F55AE" w:rsidRDefault="006F55AE" w:rsidP="006F55AE">
      <w:pPr>
        <w:shd w:val="clear" w:color="auto" w:fill="FFFFFF"/>
        <w:jc w:val="center"/>
        <w:rPr>
          <w:b/>
          <w:sz w:val="28"/>
          <w:szCs w:val="28"/>
        </w:rPr>
      </w:pPr>
      <w:r w:rsidRPr="006F55AE">
        <w:rPr>
          <w:b/>
          <w:sz w:val="28"/>
          <w:szCs w:val="28"/>
        </w:rPr>
        <w:t>Качественный состав педагогов</w:t>
      </w:r>
    </w:p>
    <w:p w:rsidR="006F55AE" w:rsidRDefault="006F55AE" w:rsidP="00197D9D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53D0F" w:rsidRPr="00E53D0F" w:rsidTr="00CA4223">
        <w:trPr>
          <w:trHeight w:val="188"/>
        </w:trPr>
        <w:tc>
          <w:tcPr>
            <w:tcW w:w="2392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2021-2022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2022-2023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2023-2024</w:t>
            </w:r>
          </w:p>
        </w:tc>
      </w:tr>
      <w:tr w:rsidR="00E53D0F" w:rsidRPr="00E53D0F" w:rsidTr="00336BD1">
        <w:tc>
          <w:tcPr>
            <w:tcW w:w="2392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Всего педагогов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2</w:t>
            </w:r>
          </w:p>
        </w:tc>
      </w:tr>
      <w:tr w:rsidR="00E53D0F" w:rsidRPr="00E53D0F" w:rsidTr="00336BD1">
        <w:tc>
          <w:tcPr>
            <w:tcW w:w="2392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lastRenderedPageBreak/>
              <w:t>Образование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 высшим-0</w:t>
            </w:r>
          </w:p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Со средним специальным образованием-2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 высшим-0</w:t>
            </w:r>
          </w:p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Со средним специальным образованием-2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 высшим-1</w:t>
            </w:r>
          </w:p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Со средним специальным образованием-1</w:t>
            </w:r>
          </w:p>
        </w:tc>
      </w:tr>
      <w:tr w:rsidR="00E53D0F" w:rsidRPr="00E53D0F" w:rsidTr="00336BD1">
        <w:tc>
          <w:tcPr>
            <w:tcW w:w="2392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Категория педагога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педагог-модератор-1</w:t>
            </w:r>
          </w:p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без категории-1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педагог-модератор-1</w:t>
            </w:r>
          </w:p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без категории-1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педагог-модератор-1</w:t>
            </w:r>
          </w:p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без категории-1</w:t>
            </w:r>
          </w:p>
        </w:tc>
      </w:tr>
      <w:tr w:rsidR="00E53D0F" w:rsidRPr="00E53D0F" w:rsidTr="00336BD1">
        <w:tc>
          <w:tcPr>
            <w:tcW w:w="2392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Курсы повышения квалификации</w:t>
            </w:r>
          </w:p>
        </w:tc>
        <w:tc>
          <w:tcPr>
            <w:tcW w:w="2393" w:type="dxa"/>
          </w:tcPr>
          <w:p w:rsidR="00E53D0F" w:rsidRPr="00E53D0F" w:rsidRDefault="000E2CE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>
              <w:rPr>
                <w:rFonts w:eastAsiaTheme="minorHAnsi"/>
                <w:sz w:val="28"/>
                <w:szCs w:val="22"/>
                <w:lang w:eastAsia="en-US"/>
              </w:rPr>
              <w:t>Врспитатель-1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  <w:r w:rsidRPr="00E53D0F">
              <w:rPr>
                <w:rFonts w:eastAsiaTheme="minorHAnsi"/>
                <w:sz w:val="28"/>
                <w:szCs w:val="22"/>
                <w:lang w:eastAsia="en-US"/>
              </w:rPr>
              <w:t>воспитатель-1</w:t>
            </w:r>
          </w:p>
        </w:tc>
        <w:tc>
          <w:tcPr>
            <w:tcW w:w="2393" w:type="dxa"/>
          </w:tcPr>
          <w:p w:rsidR="00E53D0F" w:rsidRPr="00E53D0F" w:rsidRDefault="00E53D0F" w:rsidP="00E53D0F">
            <w:pPr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</w:tr>
    </w:tbl>
    <w:p w:rsidR="00E53D0F" w:rsidRPr="00E53D0F" w:rsidRDefault="00E53D0F" w:rsidP="00E53D0F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E53D0F" w:rsidRPr="00E53D0F" w:rsidRDefault="00E53D0F" w:rsidP="00E53D0F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E53D0F">
        <w:rPr>
          <w:rFonts w:eastAsiaTheme="minorHAnsi"/>
          <w:sz w:val="28"/>
          <w:szCs w:val="28"/>
          <w:lang w:eastAsia="en-US"/>
        </w:rPr>
        <w:t xml:space="preserve">Воспитатель  </w:t>
      </w:r>
      <w:proofErr w:type="spellStart"/>
      <w:r w:rsidRPr="00E53D0F">
        <w:rPr>
          <w:rFonts w:eastAsiaTheme="minorHAnsi"/>
          <w:sz w:val="28"/>
          <w:szCs w:val="28"/>
          <w:lang w:eastAsia="en-US"/>
        </w:rPr>
        <w:t>Сукневич</w:t>
      </w:r>
      <w:proofErr w:type="spellEnd"/>
      <w:r w:rsidRPr="00E53D0F">
        <w:rPr>
          <w:rFonts w:eastAsiaTheme="minorHAnsi"/>
          <w:sz w:val="28"/>
          <w:szCs w:val="28"/>
          <w:lang w:eastAsia="en-US"/>
        </w:rPr>
        <w:t xml:space="preserve">  Амина </w:t>
      </w:r>
      <w:proofErr w:type="spellStart"/>
      <w:r w:rsidRPr="00E53D0F">
        <w:rPr>
          <w:rFonts w:eastAsiaTheme="minorHAnsi"/>
          <w:sz w:val="28"/>
          <w:szCs w:val="28"/>
          <w:lang w:eastAsia="en-US"/>
        </w:rPr>
        <w:t>Ермековна</w:t>
      </w:r>
      <w:proofErr w:type="spellEnd"/>
      <w:r w:rsidRPr="00E53D0F">
        <w:rPr>
          <w:rFonts w:eastAsiaTheme="minorHAnsi"/>
          <w:sz w:val="28"/>
          <w:szCs w:val="28"/>
          <w:lang w:eastAsia="en-US"/>
        </w:rPr>
        <w:t xml:space="preserve">  не прошла своевременно  аттестацию </w:t>
      </w:r>
      <w:proofErr w:type="spellStart"/>
      <w:r w:rsidRPr="00E53D0F">
        <w:rPr>
          <w:rFonts w:eastAsiaTheme="minorHAnsi"/>
          <w:sz w:val="28"/>
          <w:szCs w:val="28"/>
          <w:lang w:eastAsia="en-US"/>
        </w:rPr>
        <w:t>тк</w:t>
      </w:r>
      <w:proofErr w:type="spellEnd"/>
      <w:r w:rsidRPr="00E53D0F">
        <w:rPr>
          <w:rFonts w:eastAsiaTheme="minorHAnsi"/>
          <w:sz w:val="28"/>
          <w:szCs w:val="28"/>
          <w:lang w:eastAsia="en-US"/>
        </w:rPr>
        <w:t xml:space="preserve"> после отпуска написала  </w:t>
      </w:r>
      <w:proofErr w:type="spellStart"/>
      <w:r w:rsidRPr="00E53D0F">
        <w:rPr>
          <w:rFonts w:eastAsiaTheme="minorHAnsi"/>
          <w:sz w:val="28"/>
          <w:szCs w:val="28"/>
          <w:lang w:eastAsia="en-US"/>
        </w:rPr>
        <w:t>завления</w:t>
      </w:r>
      <w:proofErr w:type="spellEnd"/>
      <w:r w:rsidRPr="00E53D0F">
        <w:rPr>
          <w:rFonts w:eastAsiaTheme="minorHAnsi"/>
          <w:sz w:val="28"/>
          <w:szCs w:val="28"/>
          <w:lang w:eastAsia="en-US"/>
        </w:rPr>
        <w:t xml:space="preserve">  на увольнение  с 01.09.2024г..в связи с этим  приняли на должность воспитателя Идрисову </w:t>
      </w:r>
      <w:proofErr w:type="spellStart"/>
      <w:r w:rsidRPr="00E53D0F">
        <w:rPr>
          <w:rFonts w:eastAsiaTheme="minorHAnsi"/>
          <w:sz w:val="28"/>
          <w:szCs w:val="28"/>
          <w:lang w:eastAsia="en-US"/>
        </w:rPr>
        <w:t>Айгерим</w:t>
      </w:r>
      <w:proofErr w:type="spellEnd"/>
      <w:r w:rsidRPr="00E53D0F"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 w:rsidRPr="00E53D0F">
        <w:rPr>
          <w:rFonts w:eastAsiaTheme="minorHAnsi"/>
          <w:sz w:val="28"/>
          <w:szCs w:val="28"/>
          <w:lang w:eastAsia="en-US"/>
        </w:rPr>
        <w:t>Саматовну</w:t>
      </w:r>
      <w:proofErr w:type="spellEnd"/>
      <w:r w:rsidRPr="00E53D0F">
        <w:rPr>
          <w:rFonts w:eastAsiaTheme="minorHAnsi"/>
          <w:sz w:val="28"/>
          <w:szCs w:val="28"/>
          <w:lang w:eastAsia="en-US"/>
        </w:rPr>
        <w:t xml:space="preserve">  с 01.09.2024г</w:t>
      </w:r>
      <w:proofErr w:type="gramStart"/>
      <w:r w:rsidRPr="00E53D0F">
        <w:rPr>
          <w:rFonts w:eastAsiaTheme="minorHAnsi"/>
          <w:sz w:val="28"/>
          <w:szCs w:val="28"/>
          <w:lang w:eastAsia="en-US"/>
        </w:rPr>
        <w:t>.о</w:t>
      </w:r>
      <w:proofErr w:type="gramEnd"/>
      <w:r w:rsidRPr="00E53D0F">
        <w:rPr>
          <w:rFonts w:eastAsiaTheme="minorHAnsi"/>
          <w:sz w:val="28"/>
          <w:szCs w:val="28"/>
          <w:lang w:eastAsia="en-US"/>
        </w:rPr>
        <w:t xml:space="preserve">бразование </w:t>
      </w:r>
      <w:proofErr w:type="spellStart"/>
      <w:r w:rsidRPr="00E53D0F">
        <w:rPr>
          <w:rFonts w:eastAsiaTheme="minorHAnsi"/>
          <w:sz w:val="28"/>
          <w:szCs w:val="28"/>
          <w:lang w:eastAsia="en-US"/>
        </w:rPr>
        <w:t>ср.специальное</w:t>
      </w:r>
      <w:proofErr w:type="spellEnd"/>
      <w:r w:rsidRPr="00E53D0F">
        <w:rPr>
          <w:rFonts w:eastAsiaTheme="minorHAnsi"/>
          <w:sz w:val="28"/>
          <w:szCs w:val="28"/>
          <w:lang w:eastAsia="en-US"/>
        </w:rPr>
        <w:t>, б/к стаж работы до года.(диплом прилагается ГКП на ПВХ «Высший педагогический колледж ,город Щучинск ТКБ№1944491 выдан  от 28.06.2024г)</w:t>
      </w:r>
      <w:r w:rsidR="000E2CEF">
        <w:rPr>
          <w:rFonts w:eastAsiaTheme="minorHAnsi"/>
          <w:sz w:val="28"/>
          <w:szCs w:val="28"/>
          <w:lang w:eastAsia="en-US"/>
        </w:rPr>
        <w:t xml:space="preserve"> скан прилагается</w:t>
      </w: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BB3394" w:rsidRDefault="00BB3394" w:rsidP="00197D9D">
      <w:pPr>
        <w:shd w:val="clear" w:color="auto" w:fill="FFFFFF"/>
        <w:jc w:val="both"/>
        <w:rPr>
          <w:sz w:val="28"/>
          <w:szCs w:val="28"/>
        </w:rPr>
      </w:pPr>
    </w:p>
    <w:p w:rsidR="00E139EE" w:rsidRDefault="00E139EE">
      <w:pPr>
        <w:rPr>
          <w:sz w:val="28"/>
          <w:szCs w:val="28"/>
        </w:rPr>
      </w:pPr>
    </w:p>
    <w:p w:rsidR="00E53D0F" w:rsidRDefault="00E53D0F">
      <w:pPr>
        <w:rPr>
          <w:sz w:val="28"/>
          <w:szCs w:val="28"/>
        </w:rPr>
      </w:pPr>
    </w:p>
    <w:p w:rsidR="00E53D0F" w:rsidRDefault="00E53D0F">
      <w:pPr>
        <w:rPr>
          <w:sz w:val="28"/>
          <w:szCs w:val="28"/>
        </w:rPr>
      </w:pPr>
    </w:p>
    <w:p w:rsidR="00E53D0F" w:rsidRDefault="00E53D0F">
      <w:pPr>
        <w:rPr>
          <w:sz w:val="28"/>
          <w:szCs w:val="28"/>
        </w:rPr>
      </w:pPr>
    </w:p>
    <w:p w:rsidR="00E53D0F" w:rsidRDefault="00E53D0F">
      <w:pPr>
        <w:rPr>
          <w:sz w:val="28"/>
          <w:szCs w:val="28"/>
        </w:rPr>
      </w:pPr>
    </w:p>
    <w:p w:rsidR="00E53D0F" w:rsidRDefault="00E53D0F"/>
    <w:sectPr w:rsidR="00E53D0F" w:rsidSect="00595F78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F8BAA1"/>
    <w:multiLevelType w:val="singleLevel"/>
    <w:tmpl w:val="EAF8BAA1"/>
    <w:lvl w:ilvl="0">
      <w:start w:val="1"/>
      <w:numFmt w:val="decimal"/>
      <w:suff w:val="space"/>
      <w:lvlText w:val="%1."/>
      <w:lvlJc w:val="left"/>
    </w:lvl>
  </w:abstractNum>
  <w:abstractNum w:abstractNumId="1">
    <w:nsid w:val="4D434208"/>
    <w:multiLevelType w:val="multilevel"/>
    <w:tmpl w:val="4D434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EC404F"/>
    <w:multiLevelType w:val="multilevel"/>
    <w:tmpl w:val="6AEC404F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9B"/>
    <w:rsid w:val="00025592"/>
    <w:rsid w:val="00067A06"/>
    <w:rsid w:val="000E2CEF"/>
    <w:rsid w:val="001200F7"/>
    <w:rsid w:val="00183414"/>
    <w:rsid w:val="00187B8A"/>
    <w:rsid w:val="00197D9D"/>
    <w:rsid w:val="001E21EF"/>
    <w:rsid w:val="002373D2"/>
    <w:rsid w:val="002376A3"/>
    <w:rsid w:val="002F3371"/>
    <w:rsid w:val="003735AA"/>
    <w:rsid w:val="005750C7"/>
    <w:rsid w:val="00587B9B"/>
    <w:rsid w:val="00595F78"/>
    <w:rsid w:val="006F55AE"/>
    <w:rsid w:val="007577D1"/>
    <w:rsid w:val="007A11DC"/>
    <w:rsid w:val="007A7800"/>
    <w:rsid w:val="007C28F4"/>
    <w:rsid w:val="007E3FD9"/>
    <w:rsid w:val="008D07F3"/>
    <w:rsid w:val="009863B1"/>
    <w:rsid w:val="00A2548A"/>
    <w:rsid w:val="00A37C72"/>
    <w:rsid w:val="00A43E3D"/>
    <w:rsid w:val="00AB771A"/>
    <w:rsid w:val="00B651C3"/>
    <w:rsid w:val="00B759F9"/>
    <w:rsid w:val="00BB3394"/>
    <w:rsid w:val="00BE75BF"/>
    <w:rsid w:val="00C76B00"/>
    <w:rsid w:val="00CA4223"/>
    <w:rsid w:val="00D835AB"/>
    <w:rsid w:val="00E139EE"/>
    <w:rsid w:val="00E5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6F55AE"/>
    <w:pPr>
      <w:keepNext/>
      <w:keepLines/>
      <w:spacing w:before="40" w:line="276" w:lineRule="auto"/>
      <w:outlineLvl w:val="4"/>
    </w:pPr>
    <w:rPr>
      <w:rFonts w:ascii="Cambria" w:hAnsi="Cambria"/>
      <w:color w:val="365F9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9">
    <w:name w:val="Font Style119"/>
    <w:basedOn w:val="a0"/>
    <w:rsid w:val="00E139EE"/>
    <w:rPr>
      <w:rFonts w:ascii="Century Schoolbook" w:hAnsi="Century Schoolbook" w:cs="Century Schoolbook" w:hint="default"/>
      <w:sz w:val="18"/>
      <w:szCs w:val="18"/>
    </w:rPr>
  </w:style>
  <w:style w:type="character" w:styleId="a3">
    <w:name w:val="Hyperlink"/>
    <w:basedOn w:val="a0"/>
    <w:uiPriority w:val="99"/>
    <w:unhideWhenUsed/>
    <w:rsid w:val="00B759F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53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qFormat/>
    <w:rsid w:val="006F55AE"/>
    <w:rPr>
      <w:rFonts w:ascii="Cambria" w:eastAsia="Times New Roman" w:hAnsi="Cambria" w:cs="Times New Roman"/>
      <w:color w:val="365F91"/>
      <w:lang w:eastAsia="ru-RU"/>
    </w:rPr>
  </w:style>
  <w:style w:type="paragraph" w:styleId="a5">
    <w:name w:val="Body Text"/>
    <w:basedOn w:val="a"/>
    <w:link w:val="a6"/>
    <w:uiPriority w:val="99"/>
    <w:qFormat/>
    <w:rsid w:val="006F55AE"/>
    <w:pPr>
      <w:widowControl w:val="0"/>
      <w:ind w:firstLine="566"/>
      <w:jc w:val="both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6F55AE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qFormat/>
    <w:rsid w:val="006F55AE"/>
    <w:pPr>
      <w:spacing w:after="135"/>
    </w:pPr>
  </w:style>
  <w:style w:type="paragraph" w:styleId="a8">
    <w:name w:val="No Spacing"/>
    <w:uiPriority w:val="1"/>
    <w:qFormat/>
    <w:rsid w:val="006F55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6F55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qFormat/>
    <w:rsid w:val="005750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750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1"/>
    <w:qFormat/>
    <w:rsid w:val="005750C7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аголовок 11"/>
    <w:basedOn w:val="a"/>
    <w:uiPriority w:val="1"/>
    <w:qFormat/>
    <w:rsid w:val="005750C7"/>
    <w:pPr>
      <w:widowControl w:val="0"/>
      <w:autoSpaceDE w:val="0"/>
      <w:autoSpaceDN w:val="0"/>
      <w:ind w:left="3915" w:hanging="3468"/>
      <w:outlineLvl w:val="1"/>
    </w:pPr>
    <w:rPr>
      <w:b/>
      <w:bCs/>
      <w:lang w:val="kk-KZ" w:eastAsia="en-US"/>
    </w:rPr>
  </w:style>
  <w:style w:type="paragraph" w:styleId="ac">
    <w:name w:val="Balloon Text"/>
    <w:basedOn w:val="a"/>
    <w:link w:val="ad"/>
    <w:rsid w:val="00067A0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67A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6F55AE"/>
    <w:pPr>
      <w:keepNext/>
      <w:keepLines/>
      <w:spacing w:before="40" w:line="276" w:lineRule="auto"/>
      <w:outlineLvl w:val="4"/>
    </w:pPr>
    <w:rPr>
      <w:rFonts w:ascii="Cambria" w:hAnsi="Cambria"/>
      <w:color w:val="365F9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9">
    <w:name w:val="Font Style119"/>
    <w:basedOn w:val="a0"/>
    <w:rsid w:val="00E139EE"/>
    <w:rPr>
      <w:rFonts w:ascii="Century Schoolbook" w:hAnsi="Century Schoolbook" w:cs="Century Schoolbook" w:hint="default"/>
      <w:sz w:val="18"/>
      <w:szCs w:val="18"/>
    </w:rPr>
  </w:style>
  <w:style w:type="character" w:styleId="a3">
    <w:name w:val="Hyperlink"/>
    <w:basedOn w:val="a0"/>
    <w:uiPriority w:val="99"/>
    <w:unhideWhenUsed/>
    <w:rsid w:val="00B759F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53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qFormat/>
    <w:rsid w:val="006F55AE"/>
    <w:rPr>
      <w:rFonts w:ascii="Cambria" w:eastAsia="Times New Roman" w:hAnsi="Cambria" w:cs="Times New Roman"/>
      <w:color w:val="365F91"/>
      <w:lang w:eastAsia="ru-RU"/>
    </w:rPr>
  </w:style>
  <w:style w:type="paragraph" w:styleId="a5">
    <w:name w:val="Body Text"/>
    <w:basedOn w:val="a"/>
    <w:link w:val="a6"/>
    <w:uiPriority w:val="99"/>
    <w:qFormat/>
    <w:rsid w:val="006F55AE"/>
    <w:pPr>
      <w:widowControl w:val="0"/>
      <w:ind w:firstLine="566"/>
      <w:jc w:val="both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6F55AE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qFormat/>
    <w:rsid w:val="006F55AE"/>
    <w:pPr>
      <w:spacing w:after="135"/>
    </w:pPr>
  </w:style>
  <w:style w:type="paragraph" w:styleId="a8">
    <w:name w:val="No Spacing"/>
    <w:uiPriority w:val="1"/>
    <w:qFormat/>
    <w:rsid w:val="006F55A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6F55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qFormat/>
    <w:rsid w:val="005750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750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1"/>
    <w:qFormat/>
    <w:rsid w:val="005750C7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аголовок 11"/>
    <w:basedOn w:val="a"/>
    <w:uiPriority w:val="1"/>
    <w:qFormat/>
    <w:rsid w:val="005750C7"/>
    <w:pPr>
      <w:widowControl w:val="0"/>
      <w:autoSpaceDE w:val="0"/>
      <w:autoSpaceDN w:val="0"/>
      <w:ind w:left="3915" w:hanging="3468"/>
      <w:outlineLvl w:val="1"/>
    </w:pPr>
    <w:rPr>
      <w:b/>
      <w:bCs/>
      <w:lang w:val="kk-KZ" w:eastAsia="en-US"/>
    </w:rPr>
  </w:style>
  <w:style w:type="paragraph" w:styleId="ac">
    <w:name w:val="Balloon Text"/>
    <w:basedOn w:val="a"/>
    <w:link w:val="ad"/>
    <w:rsid w:val="00067A0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067A0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5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38FB4-6243-450E-AFC1-85687F3B9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61</Pages>
  <Words>16270</Words>
  <Characters>92739</Characters>
  <Application>Microsoft Office Word</Application>
  <DocSecurity>0</DocSecurity>
  <Lines>772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фыв</cp:lastModifiedBy>
  <cp:revision>17</cp:revision>
  <cp:lastPrinted>2024-11-05T14:57:00Z</cp:lastPrinted>
  <dcterms:created xsi:type="dcterms:W3CDTF">2024-11-05T13:43:00Z</dcterms:created>
  <dcterms:modified xsi:type="dcterms:W3CDTF">2024-11-10T13:10:00Z</dcterms:modified>
</cp:coreProperties>
</file>